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29B75" w14:textId="77777777" w:rsidR="00355C6A" w:rsidRDefault="005B38F1" w:rsidP="009533EA">
      <w:pPr>
        <w:ind w:right="45"/>
        <w:rPr>
          <w:b/>
          <w:sz w:val="36"/>
          <w:szCs w:val="36"/>
          <w:lang w:val="ru-RU"/>
        </w:rPr>
      </w:pPr>
      <w:r>
        <w:rPr>
          <w:b/>
          <w:sz w:val="96"/>
          <w:szCs w:val="36"/>
          <w:lang w:val="ru-RU"/>
        </w:rPr>
        <w:t xml:space="preserve">MET COMPACT </w:t>
      </w:r>
      <w:r w:rsidRPr="00D659EA">
        <w:rPr>
          <w:b/>
          <w:sz w:val="96"/>
          <w:szCs w:val="36"/>
          <w:lang w:val="ru-RU"/>
        </w:rPr>
        <w:t>1</w:t>
      </w:r>
      <w:r w:rsidR="00B9150C" w:rsidRPr="00B9150C">
        <w:rPr>
          <w:b/>
          <w:sz w:val="96"/>
          <w:szCs w:val="36"/>
          <w:lang w:val="ru-RU"/>
        </w:rPr>
        <w:t>5</w:t>
      </w:r>
      <w:r w:rsidR="00355C6A" w:rsidRPr="00355C6A">
        <w:rPr>
          <w:b/>
          <w:sz w:val="96"/>
          <w:szCs w:val="36"/>
          <w:lang w:val="ru-RU"/>
        </w:rPr>
        <w:t xml:space="preserve"> </w:t>
      </w:r>
    </w:p>
    <w:p w14:paraId="0A72B3BF" w14:textId="77777777" w:rsidR="00355C6A" w:rsidRDefault="00355C6A" w:rsidP="009533EA">
      <w:pPr>
        <w:ind w:right="45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Компактная электрическая кресло-коляска</w:t>
      </w:r>
    </w:p>
    <w:p w14:paraId="6D664A80" w14:textId="77777777" w:rsidR="00B9150C" w:rsidRDefault="00B9150C" w:rsidP="0084581F">
      <w:pPr>
        <w:ind w:right="45"/>
        <w:rPr>
          <w:b/>
          <w:sz w:val="36"/>
          <w:szCs w:val="36"/>
          <w:lang w:val="ru-RU"/>
        </w:rPr>
      </w:pPr>
    </w:p>
    <w:p w14:paraId="0844FF79" w14:textId="77777777" w:rsidR="00355C6A" w:rsidRDefault="00355C6A" w:rsidP="0084581F">
      <w:pPr>
        <w:ind w:right="45"/>
        <w:rPr>
          <w:b/>
          <w:sz w:val="36"/>
          <w:szCs w:val="36"/>
          <w:lang w:val="ru-RU"/>
        </w:rPr>
      </w:pPr>
    </w:p>
    <w:p w14:paraId="5A0978E2" w14:textId="77777777" w:rsidR="00CB3CBC" w:rsidRDefault="00CB3CBC" w:rsidP="0084581F">
      <w:pPr>
        <w:ind w:right="45"/>
        <w:rPr>
          <w:b/>
          <w:sz w:val="36"/>
          <w:szCs w:val="36"/>
          <w:lang w:val="ru-RU"/>
        </w:rPr>
      </w:pPr>
      <w:r w:rsidRPr="00CB3CBC">
        <w:rPr>
          <w:b/>
          <w:sz w:val="36"/>
          <w:szCs w:val="36"/>
          <w:lang w:val="ru-RU"/>
        </w:rPr>
        <w:t>РУКОВОДСТВО ПОЛЬЗОВАТЕЛЯ</w:t>
      </w:r>
    </w:p>
    <w:p w14:paraId="386F4B39" w14:textId="77777777" w:rsidR="009533EA" w:rsidRDefault="009533EA" w:rsidP="00CB3CBC">
      <w:pPr>
        <w:spacing w:before="45" w:line="324" w:lineRule="auto"/>
        <w:ind w:right="47"/>
        <w:rPr>
          <w:b/>
          <w:sz w:val="16"/>
          <w:szCs w:val="16"/>
          <w:lang w:val="ru-RU"/>
        </w:rPr>
      </w:pPr>
    </w:p>
    <w:p w14:paraId="20A58A5F" w14:textId="77777777" w:rsidR="004848B7" w:rsidRDefault="004848B7" w:rsidP="00CB3CBC">
      <w:pPr>
        <w:spacing w:before="45" w:line="324" w:lineRule="auto"/>
        <w:ind w:right="47"/>
        <w:rPr>
          <w:b/>
          <w:sz w:val="16"/>
          <w:szCs w:val="16"/>
          <w:lang w:val="ru-RU"/>
        </w:rPr>
      </w:pPr>
    </w:p>
    <w:p w14:paraId="09BA2EFD" w14:textId="77777777" w:rsidR="004848B7" w:rsidRPr="009533EA" w:rsidRDefault="004848B7" w:rsidP="00CB3CBC">
      <w:pPr>
        <w:spacing w:before="45" w:line="324" w:lineRule="auto"/>
        <w:ind w:right="47"/>
        <w:rPr>
          <w:b/>
          <w:sz w:val="16"/>
          <w:szCs w:val="16"/>
          <w:lang w:val="ru-RU"/>
        </w:rPr>
      </w:pPr>
    </w:p>
    <w:p w14:paraId="46A95688" w14:textId="77777777" w:rsidR="00355C6A" w:rsidRDefault="00D60556" w:rsidP="009533EA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6F908AD" wp14:editId="7ACED1FA">
            <wp:extent cx="5381625" cy="5381625"/>
            <wp:effectExtent l="0" t="0" r="9525" b="9525"/>
            <wp:docPr id="17" name="Рисунок 1" descr="C:\Users\Julidub\AppData\Local\Microsoft\Windows\INetCache\Content.Word\1_0007_WeChat Image_20220628114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dub\AppData\Local\Microsoft\Windows\INetCache\Content.Word\1_0007_WeChat Image_2022062811475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98934" w14:textId="77777777" w:rsidR="005B38F1" w:rsidRDefault="005B38F1" w:rsidP="005B38F1">
      <w:pPr>
        <w:pStyle w:val="a6"/>
        <w:adjustRightInd w:val="0"/>
        <w:snapToGrid w:val="0"/>
        <w:rPr>
          <w:rFonts w:asciiTheme="minorHAnsi" w:eastAsia="KaiTi_GB2312" w:hAnsiTheme="minorHAnsi" w:cs="Times New Roman"/>
          <w:b/>
          <w:i/>
          <w:sz w:val="24"/>
          <w:szCs w:val="24"/>
          <w:lang w:val="ru-RU"/>
        </w:rPr>
      </w:pPr>
      <w:r w:rsidRPr="007764D3">
        <w:rPr>
          <w:rFonts w:asciiTheme="minorHAnsi" w:eastAsia="KaiTi_GB2312" w:hAnsiTheme="minorHAnsi" w:cs="Times New Roman"/>
          <w:b/>
          <w:i/>
          <w:sz w:val="24"/>
          <w:szCs w:val="24"/>
          <w:lang w:val="ru-RU"/>
        </w:rPr>
        <w:t>Внимание!</w:t>
      </w:r>
    </w:p>
    <w:p w14:paraId="10C17C04" w14:textId="77777777" w:rsidR="005B38F1" w:rsidRPr="007764D3" w:rsidRDefault="005B38F1" w:rsidP="005B38F1">
      <w:pPr>
        <w:pStyle w:val="a6"/>
        <w:adjustRightInd w:val="0"/>
        <w:snapToGrid w:val="0"/>
        <w:rPr>
          <w:rFonts w:asciiTheme="minorHAnsi" w:eastAsia="KaiTi_GB2312" w:hAnsiTheme="minorHAnsi" w:cs="Times New Roman"/>
          <w:i/>
          <w:sz w:val="24"/>
          <w:szCs w:val="24"/>
          <w:lang w:val="ru-RU"/>
        </w:rPr>
      </w:pPr>
      <w:r w:rsidRPr="007764D3">
        <w:rPr>
          <w:rFonts w:asciiTheme="minorHAnsi" w:eastAsia="KaiTi_GB2312" w:hAnsiTheme="minorHAnsi" w:cs="Times New Roman"/>
          <w:i/>
          <w:sz w:val="24"/>
          <w:szCs w:val="24"/>
          <w:lang w:val="ru-RU"/>
        </w:rPr>
        <w:t>* Технические характеристики могут незначительно меняться в зависимости от комплектации и поставляемой модификации изделия!</w:t>
      </w:r>
    </w:p>
    <w:p w14:paraId="69BF5D0C" w14:textId="77777777" w:rsidR="005B38F1" w:rsidRDefault="005B38F1" w:rsidP="005B38F1">
      <w:pPr>
        <w:pStyle w:val="a6"/>
        <w:adjustRightInd w:val="0"/>
        <w:snapToGrid w:val="0"/>
        <w:rPr>
          <w:rFonts w:asciiTheme="minorHAnsi" w:eastAsia="KaiTi_GB2312" w:hAnsiTheme="minorHAnsi" w:cs="Times New Roman"/>
          <w:i/>
          <w:sz w:val="24"/>
          <w:szCs w:val="24"/>
          <w:lang w:val="ru-RU"/>
        </w:rPr>
      </w:pPr>
      <w:r w:rsidRPr="007764D3">
        <w:rPr>
          <w:rFonts w:asciiTheme="minorHAnsi" w:eastAsia="KaiTi_GB2312" w:hAnsiTheme="minorHAnsi" w:cs="Times New Roman"/>
          <w:i/>
          <w:sz w:val="24"/>
          <w:szCs w:val="24"/>
          <w:lang w:val="ru-RU"/>
        </w:rPr>
        <w:t xml:space="preserve">* </w:t>
      </w:r>
      <w:r w:rsidRPr="00A1553D">
        <w:rPr>
          <w:rFonts w:asciiTheme="minorHAnsi" w:eastAsia="KaiTi_GB2312" w:hAnsiTheme="minorHAnsi" w:cs="Times New Roman"/>
          <w:i/>
          <w:sz w:val="24"/>
          <w:szCs w:val="24"/>
          <w:lang w:val="ru-RU"/>
        </w:rPr>
        <w:t>Производитель оставляет за собой право вносить изменения в технические характеристики и комплектацию изделия для улучшения качества.</w:t>
      </w:r>
    </w:p>
    <w:p w14:paraId="6D618D04" w14:textId="77777777" w:rsidR="00CC6393" w:rsidRDefault="00CC6393" w:rsidP="009533EA">
      <w:pPr>
        <w:jc w:val="center"/>
        <w:rPr>
          <w:noProof/>
          <w:lang w:val="ru-RU" w:eastAsia="ru-RU"/>
        </w:rPr>
      </w:pPr>
    </w:p>
    <w:p w14:paraId="526BD5BA" w14:textId="77777777" w:rsidR="00CC4786" w:rsidRPr="00A1553D" w:rsidRDefault="00CC4786" w:rsidP="00570A38">
      <w:pPr>
        <w:pStyle w:val="a6"/>
        <w:adjustRightInd w:val="0"/>
        <w:snapToGrid w:val="0"/>
        <w:rPr>
          <w:rFonts w:asciiTheme="minorHAnsi" w:eastAsia="KaiTi_GB2312" w:hAnsiTheme="minorHAnsi" w:cs="Times New Roman"/>
          <w:i/>
          <w:sz w:val="24"/>
          <w:szCs w:val="24"/>
          <w:lang w:val="ru-RU"/>
        </w:rPr>
      </w:pPr>
    </w:p>
    <w:p w14:paraId="0DF32367" w14:textId="77777777" w:rsidR="00CB3CBC" w:rsidRPr="00A1553D" w:rsidRDefault="00B0641C" w:rsidP="00E16381">
      <w:pPr>
        <w:pStyle w:val="11"/>
        <w:numPr>
          <w:ilvl w:val="0"/>
          <w:numId w:val="7"/>
        </w:numPr>
        <w:tabs>
          <w:tab w:val="left" w:pos="949"/>
        </w:tabs>
        <w:spacing w:before="52"/>
        <w:ind w:right="47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  <w:lang w:val="ru-RU"/>
        </w:rPr>
        <w:lastRenderedPageBreak/>
        <w:t xml:space="preserve">     </w:t>
      </w:r>
      <w:r w:rsidR="00CB3CBC" w:rsidRPr="00A1553D">
        <w:rPr>
          <w:rFonts w:asciiTheme="minorHAnsi" w:hAnsiTheme="minorHAnsi"/>
          <w:sz w:val="32"/>
          <w:szCs w:val="32"/>
          <w:lang w:val="ru-RU"/>
        </w:rPr>
        <w:t>Введение</w:t>
      </w:r>
    </w:p>
    <w:p w14:paraId="43A1F04C" w14:textId="77777777" w:rsidR="00CB3CBC" w:rsidRPr="00A1553D" w:rsidRDefault="00CB3CBC" w:rsidP="00CB3CBC">
      <w:pPr>
        <w:pStyle w:val="a8"/>
        <w:spacing w:before="12"/>
        <w:ind w:right="47"/>
        <w:rPr>
          <w:rFonts w:asciiTheme="minorHAnsi" w:hAnsiTheme="minorHAnsi"/>
          <w:b/>
          <w:sz w:val="24"/>
          <w:szCs w:val="24"/>
        </w:rPr>
      </w:pPr>
    </w:p>
    <w:p w14:paraId="368C7132" w14:textId="77777777" w:rsidR="00A61DED" w:rsidRPr="00A1553D" w:rsidRDefault="00CB3CBC" w:rsidP="00CB3CBC">
      <w:pPr>
        <w:ind w:right="47"/>
        <w:jc w:val="both"/>
        <w:rPr>
          <w:lang w:val="ru-RU"/>
        </w:rPr>
      </w:pPr>
      <w:r w:rsidRPr="00A1553D">
        <w:rPr>
          <w:rFonts w:asciiTheme="minorHAnsi" w:hAnsiTheme="minorHAnsi"/>
          <w:lang w:val="ru-RU"/>
        </w:rPr>
        <w:t xml:space="preserve">Данная модель </w:t>
      </w:r>
      <w:r w:rsidR="00A61DED" w:rsidRPr="00A1553D">
        <w:rPr>
          <w:rFonts w:asciiTheme="minorHAnsi" w:hAnsiTheme="minorHAnsi"/>
          <w:lang w:val="ru-RU"/>
        </w:rPr>
        <w:t xml:space="preserve">кресла-коляски (далее по </w:t>
      </w:r>
      <w:proofErr w:type="gramStart"/>
      <w:r w:rsidR="00E11E72" w:rsidRPr="00A1553D">
        <w:rPr>
          <w:rFonts w:asciiTheme="minorHAnsi" w:hAnsiTheme="minorHAnsi"/>
          <w:lang w:val="ru-RU"/>
        </w:rPr>
        <w:t>тексту</w:t>
      </w:r>
      <w:r w:rsidR="00213222" w:rsidRPr="00A1553D">
        <w:rPr>
          <w:rFonts w:asciiTheme="minorHAnsi" w:hAnsiTheme="minorHAnsi"/>
          <w:lang w:val="ru-RU"/>
        </w:rPr>
        <w:t xml:space="preserve"> </w:t>
      </w:r>
      <w:r w:rsidR="00A61DED" w:rsidRPr="00A1553D">
        <w:rPr>
          <w:rFonts w:asciiTheme="minorHAnsi" w:hAnsiTheme="minorHAnsi"/>
          <w:lang w:val="ru-RU"/>
        </w:rPr>
        <w:t xml:space="preserve"> –</w:t>
      </w:r>
      <w:proofErr w:type="gramEnd"/>
      <w:r w:rsidR="00A61DED" w:rsidRPr="00A1553D">
        <w:rPr>
          <w:rFonts w:asciiTheme="minorHAnsi" w:hAnsiTheme="minorHAnsi"/>
          <w:lang w:val="ru-RU"/>
        </w:rPr>
        <w:t xml:space="preserve"> изделие)</w:t>
      </w:r>
      <w:r w:rsidRPr="00A1553D">
        <w:rPr>
          <w:rFonts w:asciiTheme="minorHAnsi" w:hAnsiTheme="minorHAnsi"/>
          <w:lang w:val="ru-RU"/>
        </w:rPr>
        <w:t xml:space="preserve"> предназначена </w:t>
      </w:r>
      <w:r w:rsidR="00A61DED" w:rsidRPr="00A1553D">
        <w:rPr>
          <w:lang w:val="ru-RU"/>
        </w:rPr>
        <w:t xml:space="preserve">для индивидуального использования людьми с полной или частичной утратой способности к передвижению </w:t>
      </w:r>
      <w:r w:rsidR="00236FFC" w:rsidRPr="00A1553D">
        <w:rPr>
          <w:lang w:val="ru-RU"/>
        </w:rPr>
        <w:t xml:space="preserve">в </w:t>
      </w:r>
      <w:r w:rsidR="00F9252D" w:rsidRPr="00A1553D">
        <w:rPr>
          <w:lang w:val="ru-RU"/>
        </w:rPr>
        <w:t>условиях</w:t>
      </w:r>
      <w:r w:rsidR="00A61DED" w:rsidRPr="00A1553D">
        <w:rPr>
          <w:lang w:val="ru-RU"/>
        </w:rPr>
        <w:t xml:space="preserve"> помещений и на дорогах с твердым покрытием.</w:t>
      </w:r>
    </w:p>
    <w:p w14:paraId="44DF5FFC" w14:textId="77777777" w:rsidR="00F65E3F" w:rsidRPr="00A1553D" w:rsidRDefault="00A61DED" w:rsidP="00CB3CBC">
      <w:pPr>
        <w:ind w:right="47"/>
        <w:jc w:val="both"/>
        <w:rPr>
          <w:lang w:val="ru-RU"/>
        </w:rPr>
      </w:pPr>
      <w:r w:rsidRPr="00A1553D">
        <w:rPr>
          <w:lang w:val="ru-RU"/>
        </w:rPr>
        <w:t>Изделие спроектировано в первую очередь для лиц, находящихся в состоянии самостоятельно передвигаться с помощью электрической кресла-коляски, однако конструкция предусматривает и передвижение с посторонней помощью в случае необходимости.</w:t>
      </w:r>
    </w:p>
    <w:p w14:paraId="487211B3" w14:textId="77777777" w:rsidR="00213222" w:rsidRPr="00A1553D" w:rsidRDefault="00213222" w:rsidP="00CB3CBC">
      <w:pPr>
        <w:ind w:right="47"/>
        <w:jc w:val="both"/>
        <w:rPr>
          <w:sz w:val="24"/>
          <w:szCs w:val="24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74"/>
        <w:gridCol w:w="7538"/>
      </w:tblGrid>
      <w:tr w:rsidR="00213222" w:rsidRPr="001B776E" w14:paraId="2343B033" w14:textId="77777777" w:rsidTr="00E11E72">
        <w:tc>
          <w:tcPr>
            <w:tcW w:w="2376" w:type="dxa"/>
          </w:tcPr>
          <w:p w14:paraId="5B1DE0FC" w14:textId="77777777" w:rsidR="00213222" w:rsidRPr="00A1553D" w:rsidRDefault="00213222" w:rsidP="00570A38">
            <w:pPr>
              <w:spacing w:before="240"/>
              <w:ind w:right="45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A1553D"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B5A4AB2" wp14:editId="01F077A5">
                  <wp:extent cx="1270660" cy="1183459"/>
                  <wp:effectExtent l="0" t="0" r="0" b="0"/>
                  <wp:docPr id="8" name="Рисунок 0" descr="восклицатель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склицательный знак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660" cy="1183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</w:tcPr>
          <w:p w14:paraId="244CFF09" w14:textId="77777777" w:rsidR="00213222" w:rsidRPr="00A1553D" w:rsidRDefault="00213222" w:rsidP="00213222">
            <w:pPr>
              <w:ind w:right="47"/>
              <w:jc w:val="both"/>
              <w:rPr>
                <w:lang w:val="ru-RU"/>
              </w:rPr>
            </w:pPr>
            <w:r w:rsidRPr="00A1553D">
              <w:rPr>
                <w:lang w:val="ru-RU"/>
              </w:rPr>
              <w:t>Для того, чтобы исключить вероятность получения травмы или повреждения изделия, пожалуйста, внимательно ознакомьтесь с паспортом изделия, особенно с приведенной ниже инструкцией по техн</w:t>
            </w:r>
            <w:r w:rsidR="00B9150C">
              <w:rPr>
                <w:lang w:val="ru-RU"/>
              </w:rPr>
              <w:t>ике безопасности в разделах 9 и 10</w:t>
            </w:r>
            <w:r w:rsidRPr="00A1553D">
              <w:rPr>
                <w:lang w:val="ru-RU"/>
              </w:rPr>
              <w:t>.</w:t>
            </w:r>
          </w:p>
          <w:p w14:paraId="38E0CDCB" w14:textId="77777777" w:rsidR="00213222" w:rsidRPr="00A1553D" w:rsidRDefault="00B32DD3" w:rsidP="00FF28C1">
            <w:pPr>
              <w:ind w:right="47"/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Продавец</w:t>
            </w:r>
            <w:r w:rsidR="00213222" w:rsidRPr="00A1553D">
              <w:rPr>
                <w:rFonts w:asciiTheme="minorHAnsi" w:hAnsiTheme="minorHAnsi"/>
                <w:lang w:val="ru-RU"/>
              </w:rPr>
              <w:t xml:space="preserve"> не несет ответственность за</w:t>
            </w:r>
            <w:r w:rsidR="00FF28C1" w:rsidRPr="00A1553D">
              <w:rPr>
                <w:rFonts w:asciiTheme="minorHAnsi" w:hAnsiTheme="minorHAnsi"/>
                <w:lang w:val="ru-RU"/>
              </w:rPr>
              <w:t xml:space="preserve"> любые повреждения, несчастные случаи и травмы</w:t>
            </w:r>
            <w:r w:rsidR="00213222" w:rsidRPr="00A1553D">
              <w:rPr>
                <w:rFonts w:asciiTheme="minorHAnsi" w:hAnsiTheme="minorHAnsi"/>
                <w:lang w:val="ru-RU"/>
              </w:rPr>
              <w:t>, возникающий из-за неправильного использования изделия. П</w:t>
            </w:r>
            <w:r w:rsidR="00806788">
              <w:rPr>
                <w:rFonts w:asciiTheme="minorHAnsi" w:hAnsiTheme="minorHAnsi"/>
                <w:lang w:val="ru-RU"/>
              </w:rPr>
              <w:t xml:space="preserve">росим Вас сохранять руководство </w:t>
            </w:r>
            <w:r w:rsidR="00213222" w:rsidRPr="00A1553D">
              <w:rPr>
                <w:rFonts w:asciiTheme="minorHAnsi" w:hAnsiTheme="minorHAnsi"/>
                <w:lang w:val="ru-RU"/>
              </w:rPr>
              <w:t>пользователя в течение всего срока эксплуатации Вашего изделия.</w:t>
            </w:r>
          </w:p>
        </w:tc>
      </w:tr>
    </w:tbl>
    <w:p w14:paraId="76CB6AFE" w14:textId="77777777" w:rsidR="000A52A3" w:rsidRPr="00A1553D" w:rsidRDefault="000A52A3" w:rsidP="00CB3CBC">
      <w:pPr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</w:p>
    <w:p w14:paraId="74D483A3" w14:textId="77777777" w:rsidR="00A61DED" w:rsidRPr="00A1553D" w:rsidRDefault="00A61DED" w:rsidP="00CB3CBC">
      <w:pPr>
        <w:ind w:right="47"/>
        <w:jc w:val="both"/>
        <w:rPr>
          <w:rFonts w:asciiTheme="minorHAnsi" w:hAnsiTheme="minorHAnsi"/>
          <w:lang w:val="ru-RU"/>
        </w:rPr>
      </w:pPr>
      <w:r w:rsidRPr="00A1553D">
        <w:rPr>
          <w:rFonts w:asciiTheme="minorHAnsi" w:hAnsiTheme="minorHAnsi"/>
          <w:lang w:val="ru-RU"/>
        </w:rPr>
        <w:t>Показания:</w:t>
      </w:r>
    </w:p>
    <w:p w14:paraId="17CAFDAD" w14:textId="77777777" w:rsidR="00A61DED" w:rsidRPr="00A1553D" w:rsidRDefault="00A61DED" w:rsidP="00E16381">
      <w:pPr>
        <w:pStyle w:val="aa"/>
        <w:numPr>
          <w:ilvl w:val="0"/>
          <w:numId w:val="14"/>
        </w:numPr>
        <w:ind w:right="47"/>
        <w:jc w:val="both"/>
        <w:rPr>
          <w:rFonts w:asciiTheme="minorHAnsi" w:hAnsiTheme="minorHAnsi"/>
          <w:lang w:val="ru-RU"/>
        </w:rPr>
      </w:pPr>
      <w:r w:rsidRPr="00A1553D">
        <w:rPr>
          <w:rFonts w:asciiTheme="minorHAnsi" w:hAnsiTheme="minorHAnsi"/>
          <w:lang w:val="ru-RU"/>
        </w:rPr>
        <w:t>паралич,</w:t>
      </w:r>
    </w:p>
    <w:p w14:paraId="61729A41" w14:textId="77777777" w:rsidR="00A61DED" w:rsidRPr="00A1553D" w:rsidRDefault="00A61DED" w:rsidP="00E16381">
      <w:pPr>
        <w:pStyle w:val="aa"/>
        <w:numPr>
          <w:ilvl w:val="0"/>
          <w:numId w:val="14"/>
        </w:numPr>
        <w:ind w:right="47"/>
        <w:jc w:val="both"/>
        <w:rPr>
          <w:rFonts w:asciiTheme="minorHAnsi" w:hAnsiTheme="minorHAnsi"/>
          <w:lang w:val="ru-RU"/>
        </w:rPr>
      </w:pPr>
      <w:r w:rsidRPr="00A1553D">
        <w:rPr>
          <w:rFonts w:asciiTheme="minorHAnsi" w:hAnsiTheme="minorHAnsi"/>
          <w:lang w:val="ru-RU"/>
        </w:rPr>
        <w:t>ампутация нижних конечностей,</w:t>
      </w:r>
    </w:p>
    <w:p w14:paraId="0494A99A" w14:textId="77777777" w:rsidR="00A61DED" w:rsidRPr="00A1553D" w:rsidRDefault="00A61DED" w:rsidP="00E16381">
      <w:pPr>
        <w:pStyle w:val="aa"/>
        <w:numPr>
          <w:ilvl w:val="0"/>
          <w:numId w:val="14"/>
        </w:numPr>
        <w:ind w:right="47"/>
        <w:jc w:val="both"/>
        <w:rPr>
          <w:rFonts w:asciiTheme="minorHAnsi" w:hAnsiTheme="minorHAnsi"/>
          <w:lang w:val="ru-RU"/>
        </w:rPr>
      </w:pPr>
      <w:r w:rsidRPr="00A1553D">
        <w:rPr>
          <w:rFonts w:asciiTheme="minorHAnsi" w:hAnsiTheme="minorHAnsi"/>
          <w:lang w:val="ru-RU"/>
        </w:rPr>
        <w:t>повреждения, дефекты или деформация конечностей,</w:t>
      </w:r>
    </w:p>
    <w:p w14:paraId="563B2155" w14:textId="77777777" w:rsidR="00A61DED" w:rsidRPr="00A1553D" w:rsidRDefault="00A61DED" w:rsidP="00E16381">
      <w:pPr>
        <w:pStyle w:val="aa"/>
        <w:numPr>
          <w:ilvl w:val="0"/>
          <w:numId w:val="14"/>
        </w:numPr>
        <w:ind w:right="47"/>
        <w:jc w:val="both"/>
        <w:rPr>
          <w:rFonts w:asciiTheme="minorHAnsi" w:hAnsiTheme="minorHAnsi"/>
          <w:lang w:val="ru-RU"/>
        </w:rPr>
      </w:pPr>
      <w:r w:rsidRPr="00A1553D">
        <w:rPr>
          <w:rFonts w:asciiTheme="minorHAnsi" w:hAnsiTheme="minorHAnsi"/>
          <w:lang w:val="ru-RU"/>
        </w:rPr>
        <w:t>повреждения или контрактуры суставов,</w:t>
      </w:r>
    </w:p>
    <w:p w14:paraId="357A900C" w14:textId="77777777" w:rsidR="00A61DED" w:rsidRPr="00A1553D" w:rsidRDefault="00766A4F" w:rsidP="00E16381">
      <w:pPr>
        <w:pStyle w:val="aa"/>
        <w:numPr>
          <w:ilvl w:val="0"/>
          <w:numId w:val="14"/>
        </w:numPr>
        <w:ind w:right="47"/>
        <w:jc w:val="both"/>
        <w:rPr>
          <w:rFonts w:asciiTheme="minorHAnsi" w:hAnsiTheme="minorHAnsi"/>
          <w:lang w:val="ru-RU"/>
        </w:rPr>
      </w:pPr>
      <w:r w:rsidRPr="00A1553D">
        <w:rPr>
          <w:rFonts w:asciiTheme="minorHAnsi" w:hAnsiTheme="minorHAnsi"/>
          <w:lang w:val="ru-RU"/>
        </w:rPr>
        <w:t>д</w:t>
      </w:r>
      <w:r w:rsidR="00A61DED" w:rsidRPr="00A1553D">
        <w:rPr>
          <w:rFonts w:asciiTheme="minorHAnsi" w:hAnsiTheme="minorHAnsi"/>
          <w:lang w:val="ru-RU"/>
        </w:rPr>
        <w:t>ругие заболевания опорно-двигательного аппарата.</w:t>
      </w:r>
    </w:p>
    <w:p w14:paraId="39F4F1DA" w14:textId="77777777" w:rsidR="00766A4F" w:rsidRPr="00A1553D" w:rsidRDefault="00766A4F" w:rsidP="00CB3CBC">
      <w:pPr>
        <w:ind w:right="47"/>
        <w:jc w:val="both"/>
        <w:rPr>
          <w:rFonts w:asciiTheme="minorHAnsi" w:hAnsiTheme="minorHAnsi"/>
          <w:lang w:val="ru-RU"/>
        </w:rPr>
      </w:pPr>
    </w:p>
    <w:p w14:paraId="04EF1BB4" w14:textId="77777777" w:rsidR="00766A4F" w:rsidRPr="00A1553D" w:rsidRDefault="00766A4F" w:rsidP="00CB3CBC">
      <w:pPr>
        <w:ind w:right="47"/>
        <w:jc w:val="both"/>
        <w:rPr>
          <w:rFonts w:asciiTheme="minorHAnsi" w:hAnsiTheme="minorHAnsi"/>
          <w:lang w:val="ru-RU"/>
        </w:rPr>
      </w:pPr>
      <w:r w:rsidRPr="00A1553D">
        <w:rPr>
          <w:rFonts w:asciiTheme="minorHAnsi" w:hAnsiTheme="minorHAnsi"/>
          <w:lang w:val="ru-RU"/>
        </w:rPr>
        <w:t>Противопоказания:</w:t>
      </w:r>
    </w:p>
    <w:p w14:paraId="64068442" w14:textId="77777777" w:rsidR="00766A4F" w:rsidRPr="00A1553D" w:rsidRDefault="00766A4F" w:rsidP="00E16381">
      <w:pPr>
        <w:pStyle w:val="aa"/>
        <w:numPr>
          <w:ilvl w:val="0"/>
          <w:numId w:val="15"/>
        </w:numPr>
        <w:ind w:right="47"/>
        <w:jc w:val="both"/>
        <w:rPr>
          <w:rFonts w:asciiTheme="minorHAnsi" w:hAnsiTheme="minorHAnsi"/>
          <w:lang w:val="ru-RU"/>
        </w:rPr>
      </w:pPr>
      <w:r w:rsidRPr="00A1553D">
        <w:rPr>
          <w:rFonts w:asciiTheme="minorHAnsi" w:hAnsiTheme="minorHAnsi"/>
          <w:lang w:val="ru-RU"/>
        </w:rPr>
        <w:t>психические расстройства,</w:t>
      </w:r>
    </w:p>
    <w:p w14:paraId="690CB6D5" w14:textId="77777777" w:rsidR="00766A4F" w:rsidRPr="00A1553D" w:rsidRDefault="00766A4F" w:rsidP="00E16381">
      <w:pPr>
        <w:pStyle w:val="aa"/>
        <w:numPr>
          <w:ilvl w:val="0"/>
          <w:numId w:val="15"/>
        </w:numPr>
        <w:ind w:right="47"/>
        <w:jc w:val="both"/>
        <w:rPr>
          <w:rFonts w:asciiTheme="minorHAnsi" w:hAnsiTheme="minorHAnsi"/>
          <w:lang w:val="ru-RU"/>
        </w:rPr>
      </w:pPr>
      <w:r w:rsidRPr="00A1553D">
        <w:rPr>
          <w:rFonts w:asciiTheme="minorHAnsi" w:hAnsiTheme="minorHAnsi"/>
          <w:lang w:val="ru-RU"/>
        </w:rPr>
        <w:t>ограниченная или недостаточная способность к ориентации,</w:t>
      </w:r>
    </w:p>
    <w:p w14:paraId="27CF07EF" w14:textId="77777777" w:rsidR="00766A4F" w:rsidRPr="00A1553D" w:rsidRDefault="00766A4F" w:rsidP="00E16381">
      <w:pPr>
        <w:pStyle w:val="aa"/>
        <w:numPr>
          <w:ilvl w:val="0"/>
          <w:numId w:val="15"/>
        </w:numPr>
        <w:ind w:right="47"/>
        <w:jc w:val="both"/>
        <w:rPr>
          <w:rFonts w:asciiTheme="minorHAnsi" w:hAnsiTheme="minorHAnsi"/>
          <w:lang w:val="ru-RU"/>
        </w:rPr>
      </w:pPr>
      <w:r w:rsidRPr="00A1553D">
        <w:rPr>
          <w:rFonts w:asciiTheme="minorHAnsi" w:hAnsiTheme="minorHAnsi"/>
          <w:lang w:val="ru-RU"/>
        </w:rPr>
        <w:t>потеря функциональности обеих рук,</w:t>
      </w:r>
    </w:p>
    <w:p w14:paraId="4C702DA5" w14:textId="77777777" w:rsidR="00766A4F" w:rsidRPr="00A1553D" w:rsidRDefault="00766A4F" w:rsidP="00E16381">
      <w:pPr>
        <w:pStyle w:val="aa"/>
        <w:numPr>
          <w:ilvl w:val="0"/>
          <w:numId w:val="15"/>
        </w:numPr>
        <w:ind w:right="47"/>
        <w:jc w:val="both"/>
        <w:rPr>
          <w:rFonts w:asciiTheme="minorHAnsi" w:hAnsiTheme="minorHAnsi"/>
          <w:lang w:val="ru-RU"/>
        </w:rPr>
      </w:pPr>
      <w:r w:rsidRPr="00A1553D">
        <w:rPr>
          <w:rFonts w:asciiTheme="minorHAnsi" w:hAnsiTheme="minorHAnsi"/>
          <w:lang w:val="ru-RU"/>
        </w:rPr>
        <w:t>нарушения координации движений и статики,</w:t>
      </w:r>
    </w:p>
    <w:p w14:paraId="0693FA45" w14:textId="77777777" w:rsidR="00766A4F" w:rsidRPr="00A1553D" w:rsidRDefault="00766A4F" w:rsidP="00E16381">
      <w:pPr>
        <w:pStyle w:val="aa"/>
        <w:numPr>
          <w:ilvl w:val="0"/>
          <w:numId w:val="15"/>
        </w:numPr>
        <w:ind w:right="47"/>
        <w:jc w:val="both"/>
        <w:rPr>
          <w:rFonts w:asciiTheme="minorHAnsi" w:hAnsiTheme="minorHAnsi"/>
          <w:lang w:val="ru-RU"/>
        </w:rPr>
      </w:pPr>
      <w:r w:rsidRPr="00A1553D">
        <w:rPr>
          <w:rFonts w:asciiTheme="minorHAnsi" w:hAnsiTheme="minorHAnsi"/>
          <w:lang w:val="ru-RU"/>
        </w:rPr>
        <w:t xml:space="preserve">тяжелые нарушения вестибулярного аппарата, </w:t>
      </w:r>
    </w:p>
    <w:p w14:paraId="75F4EF0C" w14:textId="77777777" w:rsidR="00766A4F" w:rsidRPr="00A1553D" w:rsidRDefault="00766A4F" w:rsidP="00E16381">
      <w:pPr>
        <w:pStyle w:val="aa"/>
        <w:numPr>
          <w:ilvl w:val="0"/>
          <w:numId w:val="15"/>
        </w:numPr>
        <w:ind w:right="47"/>
        <w:jc w:val="both"/>
        <w:rPr>
          <w:rFonts w:asciiTheme="minorHAnsi" w:hAnsiTheme="minorHAnsi"/>
          <w:lang w:val="ru-RU"/>
        </w:rPr>
      </w:pPr>
      <w:r w:rsidRPr="00A1553D">
        <w:rPr>
          <w:rFonts w:asciiTheme="minorHAnsi" w:hAnsiTheme="minorHAnsi"/>
          <w:lang w:val="ru-RU"/>
        </w:rPr>
        <w:t>сердечная недостаточность,</w:t>
      </w:r>
    </w:p>
    <w:p w14:paraId="50839239" w14:textId="77777777" w:rsidR="0084581F" w:rsidRPr="00A1553D" w:rsidRDefault="00766A4F" w:rsidP="00E16381">
      <w:pPr>
        <w:pStyle w:val="aa"/>
        <w:numPr>
          <w:ilvl w:val="0"/>
          <w:numId w:val="15"/>
        </w:numPr>
        <w:ind w:right="47"/>
        <w:jc w:val="both"/>
        <w:rPr>
          <w:rFonts w:asciiTheme="minorHAnsi" w:hAnsiTheme="minorHAnsi"/>
          <w:lang w:val="ru-RU"/>
        </w:rPr>
      </w:pPr>
      <w:r w:rsidRPr="00A1553D">
        <w:rPr>
          <w:rFonts w:asciiTheme="minorHAnsi" w:hAnsiTheme="minorHAnsi"/>
          <w:lang w:val="ru-RU"/>
        </w:rPr>
        <w:t>наркотическое или алкогольное опьянение.</w:t>
      </w:r>
    </w:p>
    <w:p w14:paraId="628D8014" w14:textId="77777777" w:rsidR="0084581F" w:rsidRPr="00A1553D" w:rsidRDefault="0084581F">
      <w:pPr>
        <w:rPr>
          <w:rFonts w:asciiTheme="minorHAnsi" w:hAnsiTheme="minorHAnsi"/>
          <w:sz w:val="24"/>
          <w:szCs w:val="24"/>
          <w:lang w:val="ru-RU"/>
        </w:rPr>
      </w:pPr>
    </w:p>
    <w:p w14:paraId="69776444" w14:textId="77777777" w:rsidR="00F0604F" w:rsidRPr="00A1553D" w:rsidRDefault="00F0604F" w:rsidP="00B85BF7">
      <w:pPr>
        <w:ind w:firstLine="567"/>
        <w:rPr>
          <w:rFonts w:asciiTheme="minorHAnsi" w:hAnsiTheme="minorHAnsi"/>
          <w:sz w:val="24"/>
          <w:szCs w:val="24"/>
          <w:lang w:val="ru-RU"/>
        </w:rPr>
      </w:pPr>
    </w:p>
    <w:p w14:paraId="244E7F37" w14:textId="77777777" w:rsidR="00F0604F" w:rsidRPr="00A1553D" w:rsidRDefault="00B0641C" w:rsidP="00E16381">
      <w:pPr>
        <w:pStyle w:val="11"/>
        <w:numPr>
          <w:ilvl w:val="0"/>
          <w:numId w:val="7"/>
        </w:numPr>
        <w:tabs>
          <w:tab w:val="left" w:pos="829"/>
        </w:tabs>
        <w:spacing w:line="292" w:lineRule="exact"/>
        <w:ind w:right="47"/>
        <w:rPr>
          <w:rFonts w:asciiTheme="minorHAnsi" w:hAnsiTheme="minorHAnsi"/>
          <w:sz w:val="32"/>
          <w:szCs w:val="32"/>
          <w:lang w:val="ru-RU"/>
        </w:rPr>
      </w:pPr>
      <w:r>
        <w:rPr>
          <w:rFonts w:asciiTheme="minorHAnsi" w:hAnsiTheme="minorHAnsi"/>
          <w:sz w:val="32"/>
          <w:szCs w:val="32"/>
          <w:lang w:val="ru-RU"/>
        </w:rPr>
        <w:t xml:space="preserve">     </w:t>
      </w:r>
      <w:r w:rsidR="00F0604F" w:rsidRPr="00A1553D">
        <w:rPr>
          <w:rFonts w:asciiTheme="minorHAnsi" w:hAnsiTheme="minorHAnsi"/>
          <w:sz w:val="32"/>
          <w:szCs w:val="32"/>
          <w:lang w:val="ru-RU"/>
        </w:rPr>
        <w:t>Технические характеристики</w:t>
      </w:r>
    </w:p>
    <w:p w14:paraId="727313C7" w14:textId="77777777" w:rsidR="00B85BF7" w:rsidRPr="00A1553D" w:rsidRDefault="00B85BF7" w:rsidP="00F0604F">
      <w:pPr>
        <w:rPr>
          <w:rFonts w:asciiTheme="minorHAnsi" w:hAnsiTheme="minorHAnsi"/>
          <w:sz w:val="24"/>
          <w:szCs w:val="24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321"/>
        <w:gridCol w:w="5591"/>
      </w:tblGrid>
      <w:tr w:rsidR="000B2B66" w:rsidRPr="00A1553D" w14:paraId="352B17EF" w14:textId="77777777" w:rsidTr="00E11E72">
        <w:tc>
          <w:tcPr>
            <w:tcW w:w="4361" w:type="dxa"/>
          </w:tcPr>
          <w:p w14:paraId="43CABF57" w14:textId="77777777" w:rsidR="000B2B66" w:rsidRPr="00A1553D" w:rsidRDefault="000B2B66" w:rsidP="00773911">
            <w:pPr>
              <w:rPr>
                <w:rFonts w:asciiTheme="minorHAnsi" w:hAnsiTheme="minorHAnsi"/>
                <w:lang w:val="ru-RU"/>
              </w:rPr>
            </w:pPr>
            <w:r w:rsidRPr="00A1553D">
              <w:rPr>
                <w:rFonts w:asciiTheme="minorHAnsi" w:hAnsiTheme="minorHAnsi"/>
                <w:lang w:val="ru-RU"/>
              </w:rPr>
              <w:t>Номинальная нагрузка</w:t>
            </w:r>
          </w:p>
        </w:tc>
        <w:tc>
          <w:tcPr>
            <w:tcW w:w="5670" w:type="dxa"/>
          </w:tcPr>
          <w:p w14:paraId="541B44CC" w14:textId="77777777" w:rsidR="000B2B66" w:rsidRPr="00A1553D" w:rsidRDefault="008C6A82" w:rsidP="005B38F1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115</w:t>
            </w:r>
            <w:r w:rsidR="007D6F00">
              <w:rPr>
                <w:rFonts w:asciiTheme="minorHAnsi" w:hAnsiTheme="minorHAnsi"/>
                <w:lang w:val="ru-RU"/>
              </w:rPr>
              <w:t xml:space="preserve"> кг</w:t>
            </w:r>
          </w:p>
        </w:tc>
      </w:tr>
      <w:tr w:rsidR="00752A88" w:rsidRPr="00A1553D" w14:paraId="695E2DA6" w14:textId="77777777" w:rsidTr="00E11E72">
        <w:tc>
          <w:tcPr>
            <w:tcW w:w="4361" w:type="dxa"/>
          </w:tcPr>
          <w:p w14:paraId="5141ECC9" w14:textId="77777777" w:rsidR="00752A88" w:rsidRPr="00A1553D" w:rsidRDefault="000B2B66" w:rsidP="00F0604F">
            <w:pPr>
              <w:rPr>
                <w:rFonts w:asciiTheme="minorHAnsi" w:hAnsiTheme="minorHAnsi"/>
                <w:lang w:val="ru-RU"/>
              </w:rPr>
            </w:pPr>
            <w:r w:rsidRPr="00A1553D">
              <w:rPr>
                <w:rFonts w:asciiTheme="minorHAnsi" w:hAnsiTheme="minorHAnsi"/>
                <w:lang w:val="ru-RU"/>
              </w:rPr>
              <w:t>Ширина сиденья</w:t>
            </w:r>
          </w:p>
        </w:tc>
        <w:tc>
          <w:tcPr>
            <w:tcW w:w="5670" w:type="dxa"/>
          </w:tcPr>
          <w:p w14:paraId="6925C75D" w14:textId="77777777" w:rsidR="00752A88" w:rsidRPr="00A1553D" w:rsidRDefault="00C81046" w:rsidP="00B32DD3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43</w:t>
            </w:r>
            <w:r w:rsidR="00B32DD3">
              <w:rPr>
                <w:rFonts w:asciiTheme="minorHAnsi" w:hAnsiTheme="minorHAnsi"/>
                <w:lang w:val="ru-RU"/>
              </w:rPr>
              <w:t xml:space="preserve"> </w:t>
            </w:r>
            <w:r w:rsidR="000B2B66" w:rsidRPr="00A1553D">
              <w:rPr>
                <w:rFonts w:asciiTheme="minorHAnsi" w:hAnsiTheme="minorHAnsi"/>
                <w:lang w:val="ru-RU"/>
              </w:rPr>
              <w:t>см</w:t>
            </w:r>
            <w:r w:rsidR="00986CFB">
              <w:rPr>
                <w:rFonts w:asciiTheme="minorHAnsi" w:hAnsiTheme="minorHAnsi"/>
                <w:lang w:val="ru-RU"/>
              </w:rPr>
              <w:t xml:space="preserve"> </w:t>
            </w:r>
          </w:p>
        </w:tc>
      </w:tr>
      <w:tr w:rsidR="00B85BF7" w:rsidRPr="00A1553D" w14:paraId="32914673" w14:textId="77777777" w:rsidTr="00E11E72">
        <w:tc>
          <w:tcPr>
            <w:tcW w:w="4361" w:type="dxa"/>
          </w:tcPr>
          <w:p w14:paraId="5D0A249A" w14:textId="77777777" w:rsidR="00B85BF7" w:rsidRPr="00A1553D" w:rsidRDefault="000B2B66" w:rsidP="00F0604F">
            <w:pPr>
              <w:rPr>
                <w:rFonts w:asciiTheme="minorHAnsi" w:hAnsiTheme="minorHAnsi"/>
                <w:lang w:val="ru-RU"/>
              </w:rPr>
            </w:pPr>
            <w:r w:rsidRPr="00A1553D">
              <w:rPr>
                <w:rFonts w:asciiTheme="minorHAnsi" w:hAnsiTheme="minorHAnsi"/>
                <w:lang w:val="ru-RU"/>
              </w:rPr>
              <w:t>Ширина изделия по крайним точкам</w:t>
            </w:r>
          </w:p>
        </w:tc>
        <w:tc>
          <w:tcPr>
            <w:tcW w:w="5670" w:type="dxa"/>
          </w:tcPr>
          <w:p w14:paraId="692B05FA" w14:textId="77777777" w:rsidR="00B85BF7" w:rsidRPr="00A1553D" w:rsidRDefault="005B38F1" w:rsidP="000B2B66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</w:rPr>
              <w:t>58</w:t>
            </w:r>
            <w:r w:rsidR="000B2B66" w:rsidRPr="00A1553D">
              <w:rPr>
                <w:rFonts w:asciiTheme="minorHAnsi" w:hAnsiTheme="minorHAnsi"/>
                <w:lang w:val="ru-RU"/>
              </w:rPr>
              <w:t xml:space="preserve"> см</w:t>
            </w:r>
          </w:p>
        </w:tc>
      </w:tr>
      <w:tr w:rsidR="00752A88" w:rsidRPr="00A1553D" w14:paraId="32F7BF76" w14:textId="77777777" w:rsidTr="00E11E72">
        <w:tc>
          <w:tcPr>
            <w:tcW w:w="4361" w:type="dxa"/>
          </w:tcPr>
          <w:p w14:paraId="0A488292" w14:textId="77777777" w:rsidR="00752A88" w:rsidRPr="00A1553D" w:rsidRDefault="000B2B66" w:rsidP="00752A88">
            <w:pPr>
              <w:rPr>
                <w:rFonts w:asciiTheme="minorHAnsi" w:hAnsiTheme="minorHAnsi"/>
                <w:lang w:val="ru-RU"/>
              </w:rPr>
            </w:pPr>
            <w:r w:rsidRPr="00A1553D">
              <w:rPr>
                <w:rFonts w:asciiTheme="minorHAnsi" w:hAnsiTheme="minorHAnsi"/>
                <w:lang w:val="ru-RU"/>
              </w:rPr>
              <w:t>Скорость</w:t>
            </w:r>
          </w:p>
        </w:tc>
        <w:tc>
          <w:tcPr>
            <w:tcW w:w="5670" w:type="dxa"/>
          </w:tcPr>
          <w:p w14:paraId="1AC5D7E2" w14:textId="77777777" w:rsidR="00752A88" w:rsidRPr="00A1553D" w:rsidRDefault="000B2B66" w:rsidP="00F0604F">
            <w:pPr>
              <w:rPr>
                <w:rFonts w:asciiTheme="minorHAnsi" w:hAnsiTheme="minorHAnsi"/>
                <w:lang w:val="ru-RU"/>
              </w:rPr>
            </w:pPr>
            <w:r w:rsidRPr="00A1553D">
              <w:rPr>
                <w:rFonts w:asciiTheme="minorHAnsi" w:hAnsiTheme="minorHAnsi"/>
                <w:lang w:val="ru-RU"/>
              </w:rPr>
              <w:t>6 км/ч</w:t>
            </w:r>
          </w:p>
        </w:tc>
      </w:tr>
      <w:tr w:rsidR="00752A88" w:rsidRPr="00A1553D" w14:paraId="40F22D97" w14:textId="77777777" w:rsidTr="00E11E72">
        <w:tc>
          <w:tcPr>
            <w:tcW w:w="4361" w:type="dxa"/>
          </w:tcPr>
          <w:p w14:paraId="6578DAD8" w14:textId="77777777" w:rsidR="00752A88" w:rsidRPr="00A1553D" w:rsidRDefault="000B2B66" w:rsidP="00F0604F">
            <w:pPr>
              <w:rPr>
                <w:rFonts w:asciiTheme="minorHAnsi" w:hAnsiTheme="minorHAnsi"/>
                <w:lang w:val="ru-RU"/>
              </w:rPr>
            </w:pPr>
            <w:r w:rsidRPr="00A1553D">
              <w:rPr>
                <w:rFonts w:asciiTheme="minorHAnsi" w:hAnsiTheme="minorHAnsi"/>
                <w:lang w:val="ru-RU"/>
              </w:rPr>
              <w:t>Дальность хода на одной зарядке</w:t>
            </w:r>
          </w:p>
        </w:tc>
        <w:tc>
          <w:tcPr>
            <w:tcW w:w="5670" w:type="dxa"/>
          </w:tcPr>
          <w:p w14:paraId="68708D86" w14:textId="77777777" w:rsidR="00752A88" w:rsidRPr="00A1553D" w:rsidRDefault="000B2B66" w:rsidP="005B38F1">
            <w:pPr>
              <w:rPr>
                <w:rFonts w:asciiTheme="minorHAnsi" w:hAnsiTheme="minorHAnsi"/>
                <w:lang w:val="ru-RU"/>
              </w:rPr>
            </w:pPr>
            <w:r w:rsidRPr="00A1553D">
              <w:rPr>
                <w:rFonts w:asciiTheme="minorHAnsi" w:hAnsiTheme="minorHAnsi"/>
                <w:lang w:val="ru-RU"/>
              </w:rPr>
              <w:t>2</w:t>
            </w:r>
            <w:r w:rsidR="005B38F1">
              <w:rPr>
                <w:rFonts w:asciiTheme="minorHAnsi" w:hAnsiTheme="minorHAnsi"/>
              </w:rPr>
              <w:t>0</w:t>
            </w:r>
            <w:r w:rsidRPr="00A1553D">
              <w:rPr>
                <w:rFonts w:asciiTheme="minorHAnsi" w:hAnsiTheme="minorHAnsi"/>
                <w:lang w:val="ru-RU"/>
              </w:rPr>
              <w:t xml:space="preserve"> км</w:t>
            </w:r>
          </w:p>
        </w:tc>
      </w:tr>
      <w:tr w:rsidR="00B85BF7" w:rsidRPr="00A1553D" w14:paraId="238C49A0" w14:textId="77777777" w:rsidTr="00E11E72">
        <w:tc>
          <w:tcPr>
            <w:tcW w:w="4361" w:type="dxa"/>
          </w:tcPr>
          <w:p w14:paraId="25CBC084" w14:textId="77777777" w:rsidR="00B85BF7" w:rsidRPr="00A1553D" w:rsidRDefault="000B2B66" w:rsidP="00F0604F">
            <w:pPr>
              <w:rPr>
                <w:rFonts w:asciiTheme="minorHAnsi" w:hAnsiTheme="minorHAnsi"/>
                <w:lang w:val="ru-RU"/>
              </w:rPr>
            </w:pPr>
            <w:r w:rsidRPr="00A1553D">
              <w:rPr>
                <w:rFonts w:asciiTheme="minorHAnsi" w:hAnsiTheme="minorHAnsi"/>
                <w:lang w:val="ru-RU"/>
              </w:rPr>
              <w:t>Максимальный преодолеваемый угол</w:t>
            </w:r>
          </w:p>
        </w:tc>
        <w:tc>
          <w:tcPr>
            <w:tcW w:w="5670" w:type="dxa"/>
          </w:tcPr>
          <w:p w14:paraId="14A54672" w14:textId="77777777" w:rsidR="00B85BF7" w:rsidRPr="00A1553D" w:rsidRDefault="00D832CD" w:rsidP="005B38F1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1</w:t>
            </w:r>
            <w:r w:rsidR="005B38F1">
              <w:rPr>
                <w:rFonts w:asciiTheme="minorHAnsi" w:hAnsiTheme="minorHAnsi"/>
              </w:rPr>
              <w:t>2</w:t>
            </w:r>
            <w:r w:rsidR="000B2B66" w:rsidRPr="00A1553D">
              <w:rPr>
                <w:rFonts w:asciiTheme="minorHAnsi" w:hAnsiTheme="minorHAnsi"/>
                <w:lang w:val="ru-RU"/>
              </w:rPr>
              <w:t xml:space="preserve"> °</w:t>
            </w:r>
          </w:p>
        </w:tc>
      </w:tr>
    </w:tbl>
    <w:p w14:paraId="57F13A2B" w14:textId="77777777" w:rsidR="00B85BF7" w:rsidRDefault="00B85BF7" w:rsidP="00F0604F">
      <w:pPr>
        <w:rPr>
          <w:rFonts w:asciiTheme="minorHAnsi" w:hAnsiTheme="minorHAnsi"/>
          <w:sz w:val="24"/>
          <w:szCs w:val="24"/>
        </w:rPr>
      </w:pPr>
    </w:p>
    <w:p w14:paraId="5C51628E" w14:textId="77777777" w:rsidR="00D758AF" w:rsidRDefault="00D758AF" w:rsidP="00F0604F">
      <w:pPr>
        <w:rPr>
          <w:rFonts w:asciiTheme="minorHAnsi" w:hAnsiTheme="minorHAnsi"/>
          <w:sz w:val="24"/>
          <w:szCs w:val="24"/>
        </w:rPr>
      </w:pPr>
    </w:p>
    <w:p w14:paraId="393EC0BF" w14:textId="77777777" w:rsidR="00D758AF" w:rsidRDefault="00D758AF" w:rsidP="00F0604F">
      <w:pPr>
        <w:rPr>
          <w:rFonts w:asciiTheme="minorHAnsi" w:hAnsiTheme="minorHAnsi"/>
          <w:sz w:val="24"/>
          <w:szCs w:val="24"/>
        </w:rPr>
      </w:pPr>
    </w:p>
    <w:p w14:paraId="37752D17" w14:textId="77777777" w:rsidR="007329E0" w:rsidRDefault="007329E0">
      <w:pPr>
        <w:widowControl/>
        <w:autoSpaceDE/>
        <w:autoSpaceDN/>
        <w:spacing w:after="200"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14:paraId="254F8CB2" w14:textId="77777777" w:rsidR="00F0604F" w:rsidRPr="00A1553D" w:rsidRDefault="00B0641C" w:rsidP="00E16381">
      <w:pPr>
        <w:pStyle w:val="11"/>
        <w:numPr>
          <w:ilvl w:val="0"/>
          <w:numId w:val="7"/>
        </w:numPr>
        <w:tabs>
          <w:tab w:val="left" w:pos="969"/>
        </w:tabs>
        <w:spacing w:before="13"/>
        <w:ind w:right="47"/>
        <w:rPr>
          <w:rFonts w:asciiTheme="minorHAnsi" w:hAnsiTheme="minorHAnsi"/>
          <w:sz w:val="32"/>
          <w:szCs w:val="32"/>
        </w:rPr>
      </w:pPr>
      <w:r w:rsidRPr="00F0082A">
        <w:rPr>
          <w:rFonts w:asciiTheme="minorHAnsi" w:hAnsiTheme="minorHAnsi"/>
          <w:sz w:val="32"/>
          <w:szCs w:val="32"/>
        </w:rPr>
        <w:lastRenderedPageBreak/>
        <w:t xml:space="preserve">     </w:t>
      </w:r>
      <w:r w:rsidR="00570A38" w:rsidRPr="00A1553D">
        <w:rPr>
          <w:rFonts w:asciiTheme="minorHAnsi" w:hAnsiTheme="minorHAnsi"/>
          <w:sz w:val="32"/>
          <w:szCs w:val="32"/>
          <w:lang w:val="ru-RU"/>
        </w:rPr>
        <w:t>Изделие</w:t>
      </w:r>
      <w:r w:rsidR="00F0604F" w:rsidRPr="00A1553D">
        <w:rPr>
          <w:rFonts w:asciiTheme="minorHAnsi" w:hAnsiTheme="minorHAnsi"/>
          <w:sz w:val="32"/>
          <w:szCs w:val="32"/>
          <w:lang w:val="ru-RU"/>
        </w:rPr>
        <w:t xml:space="preserve"> в деталях</w:t>
      </w:r>
    </w:p>
    <w:p w14:paraId="77D54B1F" w14:textId="77777777" w:rsidR="00D70745" w:rsidRPr="00A1553D" w:rsidRDefault="00D70745" w:rsidP="00D70745">
      <w:pPr>
        <w:pStyle w:val="11"/>
        <w:tabs>
          <w:tab w:val="left" w:pos="969"/>
        </w:tabs>
        <w:spacing w:before="13"/>
        <w:ind w:left="1065" w:right="47" w:firstLine="0"/>
        <w:rPr>
          <w:rFonts w:asciiTheme="minorHAnsi" w:hAnsiTheme="minorHAnsi"/>
          <w:sz w:val="28"/>
          <w:szCs w:val="28"/>
        </w:rPr>
      </w:pPr>
    </w:p>
    <w:p w14:paraId="4CAFE8E2" w14:textId="77777777" w:rsidR="00B85BF7" w:rsidRPr="00A1553D" w:rsidRDefault="00CC5876" w:rsidP="00D70745">
      <w:pPr>
        <w:pStyle w:val="11"/>
        <w:tabs>
          <w:tab w:val="left" w:pos="969"/>
        </w:tabs>
        <w:spacing w:before="13"/>
        <w:ind w:left="0" w:right="47" w:firstLine="0"/>
        <w:jc w:val="center"/>
        <w:rPr>
          <w:rFonts w:asciiTheme="minorHAnsi" w:hAnsiTheme="minorHAnsi"/>
          <w:sz w:val="28"/>
          <w:szCs w:val="28"/>
          <w:lang w:val="ru-RU"/>
        </w:rPr>
      </w:pPr>
      <w:r>
        <w:rPr>
          <w:rFonts w:asciiTheme="minorHAnsi" w:hAnsiTheme="minorHAnsi"/>
          <w:noProof/>
          <w:sz w:val="28"/>
          <w:szCs w:val="28"/>
          <w:lang w:val="ru-RU" w:eastAsia="ru-RU"/>
        </w:rPr>
        <w:drawing>
          <wp:inline distT="0" distB="0" distL="0" distR="0" wp14:anchorId="012A947E" wp14:editId="598F44F2">
            <wp:extent cx="3990975" cy="3990975"/>
            <wp:effectExtent l="0" t="0" r="9525" b="9525"/>
            <wp:docPr id="37" name="Рисунок 1" descr="ПАСПО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СПОР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6136D" w14:textId="77777777" w:rsidR="0084581F" w:rsidRPr="00A1553D" w:rsidRDefault="0084581F" w:rsidP="0084581F">
      <w:pPr>
        <w:pStyle w:val="11"/>
        <w:tabs>
          <w:tab w:val="left" w:pos="969"/>
        </w:tabs>
        <w:spacing w:before="13"/>
        <w:ind w:left="0" w:right="47" w:firstLine="0"/>
        <w:rPr>
          <w:rFonts w:asciiTheme="minorHAnsi" w:hAnsiTheme="minorHAnsi"/>
          <w:sz w:val="28"/>
          <w:szCs w:val="28"/>
          <w:lang w:val="ru-RU"/>
        </w:rPr>
      </w:pPr>
    </w:p>
    <w:tbl>
      <w:tblPr>
        <w:tblStyle w:val="ab"/>
        <w:tblW w:w="10172" w:type="dxa"/>
        <w:tblLook w:val="04A0" w:firstRow="1" w:lastRow="0" w:firstColumn="1" w:lastColumn="0" w:noHBand="0" w:noVBand="1"/>
      </w:tblPr>
      <w:tblGrid>
        <w:gridCol w:w="4786"/>
        <w:gridCol w:w="5386"/>
      </w:tblGrid>
      <w:tr w:rsidR="00D70745" w:rsidRPr="00A1553D" w14:paraId="78DC878F" w14:textId="77777777" w:rsidTr="005560D5">
        <w:trPr>
          <w:trHeight w:val="1536"/>
        </w:trPr>
        <w:tc>
          <w:tcPr>
            <w:tcW w:w="47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A3F09A" w14:textId="77777777" w:rsidR="00D70745" w:rsidRPr="00A1553D" w:rsidRDefault="000B3674" w:rsidP="00E16381">
            <w:pPr>
              <w:pStyle w:val="11"/>
              <w:numPr>
                <w:ilvl w:val="0"/>
                <w:numId w:val="1"/>
              </w:numPr>
              <w:tabs>
                <w:tab w:val="left" w:pos="969"/>
              </w:tabs>
              <w:spacing w:before="13"/>
              <w:ind w:right="47"/>
              <w:rPr>
                <w:rFonts w:asciiTheme="minorHAnsi" w:hAnsiTheme="minorHAnsi"/>
                <w:b w:val="0"/>
                <w:sz w:val="22"/>
                <w:szCs w:val="22"/>
                <w:lang w:val="ru-RU"/>
              </w:rPr>
            </w:pPr>
            <w:r w:rsidRPr="00A1553D">
              <w:rPr>
                <w:rFonts w:asciiTheme="minorHAnsi" w:hAnsiTheme="minorHAnsi"/>
                <w:b w:val="0"/>
                <w:sz w:val="22"/>
                <w:szCs w:val="22"/>
                <w:lang w:val="ru-RU"/>
              </w:rPr>
              <w:t>Спинка с ручкой для сопровождающего</w:t>
            </w:r>
          </w:p>
          <w:p w14:paraId="4151F9AB" w14:textId="77777777" w:rsidR="00D70745" w:rsidRPr="00A1553D" w:rsidRDefault="00D832CD" w:rsidP="00E16381">
            <w:pPr>
              <w:pStyle w:val="11"/>
              <w:numPr>
                <w:ilvl w:val="0"/>
                <w:numId w:val="1"/>
              </w:numPr>
              <w:tabs>
                <w:tab w:val="left" w:pos="969"/>
              </w:tabs>
              <w:spacing w:before="13"/>
              <w:ind w:right="47"/>
              <w:rPr>
                <w:rFonts w:asciiTheme="minorHAnsi" w:hAnsiTheme="minorHAnsi"/>
                <w:b w:val="0"/>
                <w:sz w:val="22"/>
                <w:szCs w:val="22"/>
                <w:lang w:val="ru-RU"/>
              </w:rPr>
            </w:pPr>
            <w:r>
              <w:rPr>
                <w:rFonts w:asciiTheme="minorHAnsi" w:hAnsiTheme="minorHAnsi"/>
                <w:b w:val="0"/>
                <w:sz w:val="22"/>
                <w:szCs w:val="22"/>
                <w:lang w:val="ru-RU"/>
              </w:rPr>
              <w:t>Пульт</w:t>
            </w:r>
            <w:r w:rsidR="000B3674" w:rsidRPr="00A1553D">
              <w:rPr>
                <w:rFonts w:asciiTheme="minorHAnsi" w:hAnsiTheme="minorHAnsi"/>
                <w:b w:val="0"/>
                <w:sz w:val="22"/>
                <w:szCs w:val="22"/>
                <w:lang w:val="ru-RU"/>
              </w:rPr>
              <w:t xml:space="preserve"> управления с джойстиком</w:t>
            </w:r>
          </w:p>
          <w:p w14:paraId="00E3F808" w14:textId="77777777" w:rsidR="00D70745" w:rsidRPr="00A1553D" w:rsidRDefault="000B3674" w:rsidP="00E16381">
            <w:pPr>
              <w:pStyle w:val="11"/>
              <w:numPr>
                <w:ilvl w:val="0"/>
                <w:numId w:val="1"/>
              </w:numPr>
              <w:tabs>
                <w:tab w:val="left" w:pos="969"/>
              </w:tabs>
              <w:spacing w:before="13"/>
              <w:ind w:right="47"/>
              <w:rPr>
                <w:rFonts w:asciiTheme="minorHAnsi" w:hAnsiTheme="minorHAnsi"/>
                <w:b w:val="0"/>
                <w:sz w:val="22"/>
                <w:szCs w:val="22"/>
                <w:lang w:val="ru-RU"/>
              </w:rPr>
            </w:pPr>
            <w:r w:rsidRPr="00A1553D">
              <w:rPr>
                <w:rFonts w:asciiTheme="minorHAnsi" w:hAnsiTheme="minorHAnsi"/>
                <w:b w:val="0"/>
                <w:sz w:val="22"/>
                <w:szCs w:val="22"/>
                <w:lang w:val="ru-RU"/>
              </w:rPr>
              <w:t>Подлокотник</w:t>
            </w:r>
          </w:p>
          <w:p w14:paraId="44AEF564" w14:textId="77777777" w:rsidR="00D70745" w:rsidRDefault="000B3674" w:rsidP="00E16381">
            <w:pPr>
              <w:pStyle w:val="11"/>
              <w:numPr>
                <w:ilvl w:val="0"/>
                <w:numId w:val="1"/>
              </w:numPr>
              <w:tabs>
                <w:tab w:val="left" w:pos="969"/>
              </w:tabs>
              <w:spacing w:before="13"/>
              <w:ind w:right="47"/>
              <w:rPr>
                <w:rFonts w:asciiTheme="minorHAnsi" w:hAnsiTheme="minorHAnsi"/>
                <w:b w:val="0"/>
                <w:sz w:val="22"/>
                <w:szCs w:val="22"/>
                <w:lang w:val="ru-RU"/>
              </w:rPr>
            </w:pPr>
            <w:r w:rsidRPr="00A1553D">
              <w:rPr>
                <w:rFonts w:asciiTheme="minorHAnsi" w:hAnsiTheme="minorHAnsi"/>
                <w:b w:val="0"/>
                <w:sz w:val="22"/>
                <w:szCs w:val="22"/>
                <w:lang w:val="ru-RU"/>
              </w:rPr>
              <w:t>Сиденье</w:t>
            </w:r>
          </w:p>
          <w:p w14:paraId="0708D6CC" w14:textId="77777777" w:rsidR="00D70745" w:rsidRPr="005560D5" w:rsidRDefault="005560D5" w:rsidP="005560D5">
            <w:pPr>
              <w:pStyle w:val="11"/>
              <w:numPr>
                <w:ilvl w:val="0"/>
                <w:numId w:val="1"/>
              </w:numPr>
              <w:tabs>
                <w:tab w:val="left" w:pos="969"/>
              </w:tabs>
              <w:spacing w:before="13"/>
              <w:ind w:right="47"/>
              <w:rPr>
                <w:rFonts w:asciiTheme="minorHAnsi" w:hAnsiTheme="minorHAnsi"/>
                <w:b w:val="0"/>
                <w:sz w:val="22"/>
                <w:szCs w:val="22"/>
                <w:lang w:val="ru-RU"/>
              </w:rPr>
            </w:pPr>
            <w:r>
              <w:rPr>
                <w:rFonts w:asciiTheme="minorHAnsi" w:hAnsiTheme="minorHAnsi"/>
                <w:b w:val="0"/>
                <w:sz w:val="22"/>
                <w:szCs w:val="22"/>
                <w:lang w:val="ru-RU"/>
              </w:rPr>
              <w:t>Подножка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250A67" w14:textId="77777777" w:rsidR="000B3674" w:rsidRPr="00A1553D" w:rsidRDefault="000B3674" w:rsidP="00E16381">
            <w:pPr>
              <w:pStyle w:val="11"/>
              <w:numPr>
                <w:ilvl w:val="0"/>
                <w:numId w:val="1"/>
              </w:numPr>
              <w:tabs>
                <w:tab w:val="left" w:pos="969"/>
              </w:tabs>
              <w:spacing w:before="13"/>
              <w:ind w:right="47"/>
              <w:rPr>
                <w:rFonts w:asciiTheme="minorHAnsi" w:hAnsiTheme="minorHAnsi"/>
                <w:b w:val="0"/>
                <w:sz w:val="22"/>
                <w:szCs w:val="22"/>
                <w:lang w:val="ru-RU"/>
              </w:rPr>
            </w:pPr>
            <w:r w:rsidRPr="00A1553D">
              <w:rPr>
                <w:rFonts w:asciiTheme="minorHAnsi" w:hAnsiTheme="minorHAnsi"/>
                <w:b w:val="0"/>
                <w:sz w:val="22"/>
                <w:szCs w:val="22"/>
                <w:lang w:val="ru-RU"/>
              </w:rPr>
              <w:t xml:space="preserve">Переднее колесо </w:t>
            </w:r>
          </w:p>
          <w:p w14:paraId="1D0CF766" w14:textId="77777777" w:rsidR="00D70745" w:rsidRPr="00A1553D" w:rsidRDefault="000B3674" w:rsidP="00E16381">
            <w:pPr>
              <w:pStyle w:val="11"/>
              <w:numPr>
                <w:ilvl w:val="0"/>
                <w:numId w:val="1"/>
              </w:numPr>
              <w:tabs>
                <w:tab w:val="left" w:pos="969"/>
              </w:tabs>
              <w:spacing w:before="13"/>
              <w:ind w:right="47"/>
              <w:rPr>
                <w:rFonts w:asciiTheme="minorHAnsi" w:hAnsiTheme="minorHAnsi"/>
                <w:b w:val="0"/>
                <w:sz w:val="22"/>
                <w:szCs w:val="22"/>
                <w:lang w:val="ru-RU"/>
              </w:rPr>
            </w:pPr>
            <w:r w:rsidRPr="00A1553D">
              <w:rPr>
                <w:rFonts w:asciiTheme="minorHAnsi" w:hAnsiTheme="minorHAnsi"/>
                <w:b w:val="0"/>
                <w:sz w:val="22"/>
                <w:szCs w:val="22"/>
                <w:lang w:val="ru-RU"/>
              </w:rPr>
              <w:t>Аккумулятор</w:t>
            </w:r>
          </w:p>
          <w:p w14:paraId="157BBFC7" w14:textId="77777777" w:rsidR="00D70745" w:rsidRDefault="000B3674" w:rsidP="00E16381">
            <w:pPr>
              <w:pStyle w:val="11"/>
              <w:numPr>
                <w:ilvl w:val="0"/>
                <w:numId w:val="1"/>
              </w:numPr>
              <w:tabs>
                <w:tab w:val="left" w:pos="969"/>
              </w:tabs>
              <w:spacing w:before="13"/>
              <w:ind w:right="47"/>
              <w:rPr>
                <w:rFonts w:asciiTheme="minorHAnsi" w:hAnsiTheme="minorHAnsi"/>
                <w:b w:val="0"/>
                <w:sz w:val="22"/>
                <w:szCs w:val="22"/>
                <w:lang w:val="ru-RU"/>
              </w:rPr>
            </w:pPr>
            <w:r w:rsidRPr="00A1553D">
              <w:rPr>
                <w:rFonts w:asciiTheme="minorHAnsi" w:hAnsiTheme="minorHAnsi"/>
                <w:b w:val="0"/>
                <w:sz w:val="22"/>
                <w:szCs w:val="22"/>
                <w:lang w:val="ru-RU"/>
              </w:rPr>
              <w:t>Заднее колесо</w:t>
            </w:r>
          </w:p>
          <w:p w14:paraId="4778DFDA" w14:textId="77777777" w:rsidR="00D659EA" w:rsidRDefault="00D659EA" w:rsidP="00E16381">
            <w:pPr>
              <w:pStyle w:val="11"/>
              <w:numPr>
                <w:ilvl w:val="0"/>
                <w:numId w:val="1"/>
              </w:numPr>
              <w:tabs>
                <w:tab w:val="left" w:pos="969"/>
              </w:tabs>
              <w:spacing w:before="13"/>
              <w:ind w:right="47"/>
              <w:rPr>
                <w:rFonts w:asciiTheme="minorHAnsi" w:hAnsiTheme="minorHAnsi"/>
                <w:b w:val="0"/>
                <w:sz w:val="22"/>
                <w:szCs w:val="22"/>
                <w:lang w:val="ru-RU"/>
              </w:rPr>
            </w:pPr>
            <w:r>
              <w:rPr>
                <w:rFonts w:asciiTheme="minorHAnsi" w:hAnsiTheme="minorHAnsi"/>
                <w:b w:val="0"/>
                <w:sz w:val="22"/>
                <w:szCs w:val="22"/>
                <w:lang w:val="ru-RU"/>
              </w:rPr>
              <w:t>Стояночные тормоза</w:t>
            </w:r>
          </w:p>
          <w:p w14:paraId="03308EA2" w14:textId="77777777" w:rsidR="00D70745" w:rsidRPr="005560D5" w:rsidRDefault="00D659EA" w:rsidP="005560D5">
            <w:pPr>
              <w:pStyle w:val="11"/>
              <w:numPr>
                <w:ilvl w:val="0"/>
                <w:numId w:val="1"/>
              </w:numPr>
              <w:tabs>
                <w:tab w:val="left" w:pos="969"/>
              </w:tabs>
              <w:spacing w:before="13"/>
              <w:ind w:right="47"/>
              <w:rPr>
                <w:rFonts w:asciiTheme="minorHAnsi" w:hAnsiTheme="minorHAnsi"/>
                <w:b w:val="0"/>
                <w:sz w:val="22"/>
                <w:szCs w:val="22"/>
                <w:lang w:val="ru-RU"/>
              </w:rPr>
            </w:pPr>
            <w:r>
              <w:rPr>
                <w:rFonts w:asciiTheme="minorHAnsi" w:hAnsiTheme="minorHAnsi"/>
                <w:b w:val="0"/>
                <w:sz w:val="22"/>
                <w:szCs w:val="22"/>
                <w:lang w:val="ru-RU"/>
              </w:rPr>
              <w:t>Рычаг складывания спинки</w:t>
            </w:r>
          </w:p>
        </w:tc>
      </w:tr>
    </w:tbl>
    <w:p w14:paraId="3F496752" w14:textId="77777777" w:rsidR="0030420A" w:rsidRPr="00A1553D" w:rsidRDefault="0030420A" w:rsidP="0030420A">
      <w:pPr>
        <w:rPr>
          <w:rFonts w:asciiTheme="minorHAnsi" w:hAnsiTheme="minorHAnsi"/>
          <w:sz w:val="24"/>
          <w:szCs w:val="24"/>
          <w:lang w:val="ru-RU"/>
        </w:rPr>
      </w:pPr>
    </w:p>
    <w:p w14:paraId="7E0D949E" w14:textId="77777777" w:rsidR="0030420A" w:rsidRPr="00A1553D" w:rsidRDefault="0030420A" w:rsidP="0030420A">
      <w:pPr>
        <w:pStyle w:val="a8"/>
        <w:spacing w:before="10"/>
        <w:ind w:right="47"/>
        <w:rPr>
          <w:rFonts w:asciiTheme="minorHAnsi" w:hAnsiTheme="minorHAnsi"/>
          <w:b/>
          <w:sz w:val="24"/>
          <w:szCs w:val="24"/>
          <w:lang w:val="ru-RU"/>
        </w:rPr>
      </w:pPr>
    </w:p>
    <w:p w14:paraId="6A0B7DD0" w14:textId="77777777" w:rsidR="00570A38" w:rsidRDefault="00570A38" w:rsidP="00570A38">
      <w:pPr>
        <w:rPr>
          <w:rFonts w:asciiTheme="minorHAnsi" w:hAnsiTheme="minorHAnsi"/>
          <w:sz w:val="24"/>
          <w:szCs w:val="24"/>
          <w:lang w:val="ru-RU"/>
        </w:rPr>
      </w:pPr>
    </w:p>
    <w:tbl>
      <w:tblPr>
        <w:tblStyle w:val="ab"/>
        <w:tblW w:w="10173" w:type="dxa"/>
        <w:tblLook w:val="04A0" w:firstRow="1" w:lastRow="0" w:firstColumn="1" w:lastColumn="0" w:noHBand="0" w:noVBand="1"/>
      </w:tblPr>
      <w:tblGrid>
        <w:gridCol w:w="1741"/>
        <w:gridCol w:w="8432"/>
      </w:tblGrid>
      <w:tr w:rsidR="008D4F1F" w:rsidRPr="001B776E" w14:paraId="2938A871" w14:textId="77777777" w:rsidTr="002B7B6B">
        <w:tc>
          <w:tcPr>
            <w:tcW w:w="1741" w:type="dxa"/>
          </w:tcPr>
          <w:p w14:paraId="55E67DB0" w14:textId="77777777" w:rsidR="008D4F1F" w:rsidRPr="00A1553D" w:rsidRDefault="008D4F1F" w:rsidP="002B7B6B">
            <w:pPr>
              <w:ind w:right="4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A1553D"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854D7F7" wp14:editId="19EE0695">
                  <wp:extent cx="622218" cy="579517"/>
                  <wp:effectExtent l="0" t="0" r="0" b="0"/>
                  <wp:docPr id="42" name="Рисунок 0" descr="восклицатель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склицательный знак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905" cy="583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2" w:type="dxa"/>
          </w:tcPr>
          <w:p w14:paraId="06709CB6" w14:textId="77777777" w:rsidR="008D4F1F" w:rsidRPr="00A1553D" w:rsidRDefault="008D4F1F" w:rsidP="007329E0">
            <w:pPr>
              <w:spacing w:before="120" w:after="120"/>
              <w:ind w:right="45"/>
              <w:jc w:val="both"/>
              <w:rPr>
                <w:rFonts w:asciiTheme="minorHAnsi" w:hAnsiTheme="minorHAnsi"/>
                <w:lang w:val="ru-RU"/>
              </w:rPr>
            </w:pPr>
            <w:r w:rsidRPr="00A1553D">
              <w:rPr>
                <w:rFonts w:asciiTheme="minorHAnsi" w:hAnsiTheme="minorHAnsi"/>
                <w:lang w:val="ru-RU"/>
              </w:rPr>
              <w:t xml:space="preserve">Если во время распаковки или сборки изделия обнаружены какие-либо неисправности или повреждения, не пользуйтесь изделием и уведомьте о них </w:t>
            </w:r>
            <w:r w:rsidRPr="007329E0">
              <w:rPr>
                <w:rFonts w:asciiTheme="minorHAnsi" w:hAnsiTheme="minorHAnsi"/>
                <w:lang w:val="ru-RU"/>
              </w:rPr>
              <w:t>пр</w:t>
            </w:r>
            <w:r w:rsidR="007329E0" w:rsidRPr="007329E0">
              <w:rPr>
                <w:rFonts w:asciiTheme="minorHAnsi" w:hAnsiTheme="minorHAnsi"/>
                <w:lang w:val="ru-RU"/>
              </w:rPr>
              <w:t>одавца</w:t>
            </w:r>
            <w:r w:rsidRPr="007329E0">
              <w:rPr>
                <w:rFonts w:asciiTheme="minorHAnsi" w:hAnsiTheme="minorHAnsi"/>
                <w:lang w:val="ru-RU"/>
              </w:rPr>
              <w:t>.</w:t>
            </w:r>
          </w:p>
        </w:tc>
      </w:tr>
    </w:tbl>
    <w:p w14:paraId="7DA2C4F9" w14:textId="77777777" w:rsidR="00875A03" w:rsidRDefault="00875A03" w:rsidP="00414859">
      <w:pPr>
        <w:pStyle w:val="a"/>
        <w:numPr>
          <w:ilvl w:val="0"/>
          <w:numId w:val="0"/>
        </w:numPr>
        <w:rPr>
          <w:rFonts w:asciiTheme="minorHAnsi" w:hAnsiTheme="minorHAnsi"/>
          <w:b/>
          <w:sz w:val="32"/>
          <w:szCs w:val="32"/>
          <w:lang w:val="ru-RU"/>
        </w:rPr>
      </w:pPr>
    </w:p>
    <w:p w14:paraId="686B8110" w14:textId="77777777" w:rsidR="00875A03" w:rsidRDefault="00875A03">
      <w:pPr>
        <w:widowControl/>
        <w:autoSpaceDE/>
        <w:autoSpaceDN/>
        <w:spacing w:after="200" w:line="276" w:lineRule="auto"/>
        <w:rPr>
          <w:rFonts w:asciiTheme="minorHAnsi" w:hAnsiTheme="minorHAnsi"/>
          <w:b/>
          <w:sz w:val="32"/>
          <w:szCs w:val="32"/>
          <w:lang w:val="ru-RU"/>
        </w:rPr>
      </w:pPr>
      <w:r>
        <w:rPr>
          <w:rFonts w:asciiTheme="minorHAnsi" w:hAnsiTheme="minorHAnsi"/>
          <w:b/>
          <w:sz w:val="32"/>
          <w:szCs w:val="32"/>
          <w:lang w:val="ru-RU"/>
        </w:rPr>
        <w:br w:type="page"/>
      </w:r>
    </w:p>
    <w:p w14:paraId="7F431F58" w14:textId="77777777" w:rsidR="00875A03" w:rsidRDefault="00875A03" w:rsidP="00875A03">
      <w:pPr>
        <w:pStyle w:val="a"/>
        <w:numPr>
          <w:ilvl w:val="0"/>
          <w:numId w:val="7"/>
        </w:numPr>
        <w:rPr>
          <w:rFonts w:asciiTheme="minorHAnsi" w:hAnsiTheme="minorHAnsi"/>
          <w:b/>
          <w:sz w:val="32"/>
          <w:szCs w:val="32"/>
          <w:lang w:val="ru-RU"/>
        </w:rPr>
      </w:pPr>
      <w:r>
        <w:rPr>
          <w:rFonts w:asciiTheme="minorHAnsi" w:hAnsiTheme="minorHAnsi"/>
          <w:b/>
          <w:sz w:val="32"/>
          <w:szCs w:val="32"/>
          <w:lang w:val="ru-RU"/>
        </w:rPr>
        <w:lastRenderedPageBreak/>
        <w:t>Сборка изделия</w:t>
      </w:r>
    </w:p>
    <w:tbl>
      <w:tblPr>
        <w:tblStyle w:val="ab"/>
        <w:tblW w:w="10138" w:type="dxa"/>
        <w:tblLook w:val="04A0" w:firstRow="1" w:lastRow="0" w:firstColumn="1" w:lastColumn="0" w:noHBand="0" w:noVBand="1"/>
      </w:tblPr>
      <w:tblGrid>
        <w:gridCol w:w="10138"/>
      </w:tblGrid>
      <w:tr w:rsidR="00232BBF" w14:paraId="62310140" w14:textId="77777777" w:rsidTr="00232BBF">
        <w:tc>
          <w:tcPr>
            <w:tcW w:w="10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7FAF" w14:textId="77777777" w:rsidR="00637275" w:rsidRDefault="00A978F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before="120"/>
              <w:ind w:left="142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 xml:space="preserve">Шаг 1: </w:t>
            </w:r>
            <w:r w:rsidR="00232BBF">
              <w:rPr>
                <w:rFonts w:asciiTheme="minorHAnsi" w:hAnsiTheme="minorHAnsi"/>
                <w:lang w:val="ru-RU"/>
              </w:rPr>
              <w:t xml:space="preserve">Извлеките коляску и </w:t>
            </w:r>
            <w:r w:rsidR="0069031D">
              <w:rPr>
                <w:rFonts w:asciiTheme="minorHAnsi" w:hAnsiTheme="minorHAnsi"/>
                <w:lang w:val="ru-RU"/>
              </w:rPr>
              <w:t>дополнительные</w:t>
            </w:r>
            <w:r w:rsidR="00232BBF">
              <w:rPr>
                <w:rFonts w:asciiTheme="minorHAnsi" w:hAnsiTheme="minorHAnsi"/>
                <w:lang w:val="ru-RU"/>
              </w:rPr>
              <w:t xml:space="preserve"> </w:t>
            </w:r>
            <w:r w:rsidR="00946ADB">
              <w:rPr>
                <w:rFonts w:asciiTheme="minorHAnsi" w:hAnsiTheme="minorHAnsi"/>
                <w:lang w:val="ru-RU"/>
              </w:rPr>
              <w:t>элементы</w:t>
            </w:r>
            <w:r w:rsidR="00232BBF">
              <w:rPr>
                <w:rFonts w:asciiTheme="minorHAnsi" w:hAnsiTheme="minorHAnsi"/>
                <w:lang w:val="ru-RU"/>
              </w:rPr>
              <w:t xml:space="preserve"> из упаковки. </w:t>
            </w:r>
          </w:p>
          <w:p w14:paraId="732D3B35" w14:textId="77777777" w:rsidR="00232BBF" w:rsidRDefault="00232BB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before="120"/>
              <w:ind w:left="142"/>
              <w:rPr>
                <w:rFonts w:asciiTheme="minorHAnsi" w:hAnsiTheme="minorHAnsi"/>
                <w:lang w:val="ru-RU"/>
              </w:rPr>
            </w:pPr>
          </w:p>
          <w:p w14:paraId="294549E8" w14:textId="77777777" w:rsidR="00232BBF" w:rsidRDefault="00CC5876">
            <w:pPr>
              <w:spacing w:after="120"/>
              <w:jc w:val="center"/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</w:pPr>
            <w:r>
              <w:rPr>
                <w:rFonts w:asciiTheme="minorHAnsi" w:hAnsiTheme="minorHAnsi"/>
                <w:noProof/>
                <w:lang w:val="ru-RU" w:eastAsia="ru-RU"/>
              </w:rPr>
              <w:drawing>
                <wp:inline distT="0" distB="0" distL="0" distR="0" wp14:anchorId="5B7F5287" wp14:editId="3E8DDB10">
                  <wp:extent cx="1685925" cy="2400300"/>
                  <wp:effectExtent l="0" t="0" r="9525" b="0"/>
                  <wp:docPr id="36" name="Рисунок 2" descr="комплек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омплек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78FB" w:rsidRPr="00693470" w14:paraId="3862878E" w14:textId="77777777" w:rsidTr="00232BBF">
        <w:tc>
          <w:tcPr>
            <w:tcW w:w="10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E864" w14:textId="77777777" w:rsidR="00A978FB" w:rsidRDefault="00A978FB" w:rsidP="00A978F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before="120"/>
              <w:ind w:left="142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Шаг 2</w:t>
            </w:r>
            <w:proofErr w:type="gramStart"/>
            <w:r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 xml:space="preserve">: </w:t>
            </w:r>
            <w:r w:rsidR="008B33B6">
              <w:rPr>
                <w:rFonts w:asciiTheme="minorHAnsi" w:hAnsiTheme="minorHAnsi"/>
                <w:lang w:val="ru-RU"/>
              </w:rPr>
              <w:t>Чтобы</w:t>
            </w:r>
            <w:proofErr w:type="gramEnd"/>
            <w:r w:rsidR="008B33B6">
              <w:rPr>
                <w:rFonts w:asciiTheme="minorHAnsi" w:hAnsiTheme="minorHAnsi"/>
                <w:lang w:val="ru-RU"/>
              </w:rPr>
              <w:t xml:space="preserve"> поднять спинку возьмитесь за ручки сопровождающих и поднимите их вверх до щелчка.</w:t>
            </w:r>
          </w:p>
          <w:p w14:paraId="50250CA2" w14:textId="77777777" w:rsidR="00A978FB" w:rsidRPr="00693470" w:rsidRDefault="00CC5876" w:rsidP="00693470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before="120"/>
              <w:ind w:left="142"/>
              <w:jc w:val="center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319BC5E" wp14:editId="6D5C4DE5">
                  <wp:extent cx="2686050" cy="2257425"/>
                  <wp:effectExtent l="0" t="0" r="0" b="9525"/>
                  <wp:docPr id="35" name="Рисунок 3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2BBF" w14:paraId="49182009" w14:textId="77777777" w:rsidTr="00232BBF">
        <w:tc>
          <w:tcPr>
            <w:tcW w:w="10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3139" w14:textId="77777777" w:rsidR="007A256F" w:rsidRDefault="007A256F" w:rsidP="007A256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before="120"/>
              <w:ind w:left="142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 xml:space="preserve">Шаг </w:t>
            </w:r>
            <w:r w:rsidR="00E91328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3</w:t>
            </w:r>
            <w:proofErr w:type="gramStart"/>
            <w:r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 xml:space="preserve">: </w:t>
            </w:r>
            <w:r>
              <w:rPr>
                <w:rFonts w:asciiTheme="minorHAnsi" w:hAnsiTheme="minorHAnsi"/>
                <w:lang w:val="ru-RU"/>
              </w:rPr>
              <w:t>Установите</w:t>
            </w:r>
            <w:proofErr w:type="gramEnd"/>
            <w:r>
              <w:rPr>
                <w:rFonts w:asciiTheme="minorHAnsi" w:hAnsiTheme="minorHAnsi"/>
                <w:lang w:val="ru-RU"/>
              </w:rPr>
              <w:t xml:space="preserve"> панель управления с джойстиком:</w:t>
            </w:r>
          </w:p>
          <w:p w14:paraId="44281AFE" w14:textId="77777777" w:rsidR="00232BBF" w:rsidRDefault="00232BBF" w:rsidP="00232BBF">
            <w:pPr>
              <w:pStyle w:val="a"/>
              <w:numPr>
                <w:ilvl w:val="0"/>
                <w:numId w:val="30"/>
              </w:numPr>
              <w:tabs>
                <w:tab w:val="left" w:pos="708"/>
              </w:tabs>
              <w:spacing w:before="120"/>
              <w:ind w:left="499" w:hanging="357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установите п</w:t>
            </w:r>
            <w:r w:rsidR="00946ADB">
              <w:rPr>
                <w:rFonts w:asciiTheme="minorHAnsi" w:hAnsiTheme="minorHAnsi"/>
                <w:lang w:val="ru-RU"/>
              </w:rPr>
              <w:t>анель</w:t>
            </w:r>
            <w:r>
              <w:rPr>
                <w:rFonts w:asciiTheme="minorHAnsi" w:hAnsiTheme="minorHAnsi"/>
                <w:lang w:val="ru-RU"/>
              </w:rPr>
              <w:t xml:space="preserve"> на крепление</w:t>
            </w:r>
            <w:r w:rsidR="007A256F">
              <w:rPr>
                <w:rFonts w:asciiTheme="minorHAnsi" w:hAnsiTheme="minorHAnsi"/>
                <w:lang w:val="ru-RU"/>
              </w:rPr>
              <w:t xml:space="preserve"> под нужную вам руку</w:t>
            </w:r>
          </w:p>
          <w:p w14:paraId="51A06075" w14:textId="77777777" w:rsidR="00232BBF" w:rsidRDefault="00232BBF" w:rsidP="00232BBF">
            <w:pPr>
              <w:pStyle w:val="a"/>
              <w:numPr>
                <w:ilvl w:val="0"/>
                <w:numId w:val="30"/>
              </w:numPr>
              <w:tabs>
                <w:tab w:val="left" w:pos="708"/>
              </w:tabs>
              <w:spacing w:before="12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отрегулируйте вылет пульта, затем затяните гайку</w:t>
            </w:r>
          </w:p>
          <w:p w14:paraId="10A14EB6" w14:textId="77777777" w:rsidR="00232BBF" w:rsidRDefault="00232BBF" w:rsidP="00232BBF">
            <w:pPr>
              <w:pStyle w:val="a"/>
              <w:numPr>
                <w:ilvl w:val="0"/>
                <w:numId w:val="30"/>
              </w:numPr>
              <w:tabs>
                <w:tab w:val="left" w:pos="708"/>
              </w:tabs>
              <w:spacing w:before="12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вставьте штекер</w:t>
            </w:r>
            <w:r w:rsidR="00946ADB">
              <w:rPr>
                <w:rFonts w:asciiTheme="minorHAnsi" w:hAnsiTheme="minorHAnsi"/>
                <w:lang w:val="ru-RU"/>
              </w:rPr>
              <w:t xml:space="preserve"> панели в провод, который идет из аккумулятора</w:t>
            </w:r>
            <w:r>
              <w:rPr>
                <w:rFonts w:asciiTheme="minorHAnsi" w:hAnsiTheme="minorHAnsi"/>
                <w:lang w:val="ru-RU"/>
              </w:rPr>
              <w:t xml:space="preserve"> </w:t>
            </w:r>
          </w:p>
          <w:p w14:paraId="1755464E" w14:textId="77777777" w:rsidR="00232BBF" w:rsidRDefault="00232BBF">
            <w:pPr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9252BAD" wp14:editId="72094B76">
                  <wp:extent cx="4505325" cy="2028098"/>
                  <wp:effectExtent l="0" t="0" r="0" b="0"/>
                  <wp:docPr id="5" name="Рисунок 5" descr="3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3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1910" cy="204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76DBED" w14:textId="77777777" w:rsidR="00232BBF" w:rsidRDefault="00232BB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  <w:p w14:paraId="13DFF8C7" w14:textId="77777777" w:rsidR="000A6DF7" w:rsidRDefault="000A6DF7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  <w:p w14:paraId="1257B06E" w14:textId="77777777" w:rsidR="000A6DF7" w:rsidRDefault="000A6DF7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8B33B6" w14:paraId="5FE7DA68" w14:textId="77777777" w:rsidTr="00232BBF">
        <w:tc>
          <w:tcPr>
            <w:tcW w:w="10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DC53" w14:textId="77777777" w:rsidR="008B33B6" w:rsidRDefault="008B33B6" w:rsidP="008B33B6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before="120"/>
              <w:ind w:left="142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val="ru-RU"/>
              </w:rPr>
              <w:lastRenderedPageBreak/>
              <w:t xml:space="preserve">Шаг </w:t>
            </w:r>
            <w:r w:rsidR="00E91328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4</w:t>
            </w:r>
            <w:proofErr w:type="gramStart"/>
            <w:r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 xml:space="preserve">: </w:t>
            </w:r>
            <w:r w:rsidRPr="00A978FB">
              <w:rPr>
                <w:rFonts w:asciiTheme="minorHAnsi" w:hAnsiTheme="minorHAnsi"/>
                <w:lang w:val="ru-RU"/>
              </w:rPr>
              <w:t>Ч</w:t>
            </w:r>
            <w:r w:rsidRPr="00A1553D">
              <w:rPr>
                <w:rFonts w:asciiTheme="minorHAnsi" w:hAnsiTheme="minorHAnsi"/>
                <w:lang w:val="ru-RU"/>
              </w:rPr>
              <w:t>тобы</w:t>
            </w:r>
            <w:proofErr w:type="gramEnd"/>
            <w:r w:rsidRPr="00A1553D">
              <w:rPr>
                <w:rFonts w:asciiTheme="minorHAnsi" w:hAnsiTheme="minorHAnsi"/>
                <w:lang w:val="ru-RU"/>
              </w:rPr>
              <w:t xml:space="preserve"> разложить коляску, возьмитесь </w:t>
            </w:r>
            <w:r>
              <w:rPr>
                <w:rFonts w:asciiTheme="minorHAnsi" w:hAnsiTheme="minorHAnsi"/>
                <w:lang w:val="ru-RU"/>
              </w:rPr>
              <w:t>руками за ручки сопровождающих и р</w:t>
            </w:r>
            <w:r w:rsidRPr="00A1553D">
              <w:rPr>
                <w:rFonts w:asciiTheme="minorHAnsi" w:hAnsiTheme="minorHAnsi"/>
                <w:lang w:val="ru-RU"/>
              </w:rPr>
              <w:t>астяните их в стороны</w:t>
            </w:r>
            <w:r>
              <w:rPr>
                <w:rFonts w:asciiTheme="minorHAnsi" w:hAnsiTheme="minorHAnsi"/>
                <w:lang w:val="ru-RU"/>
              </w:rPr>
              <w:t>. Затем надавите</w:t>
            </w:r>
            <w:r w:rsidR="00850CB4">
              <w:rPr>
                <w:rFonts w:asciiTheme="minorHAnsi" w:hAnsiTheme="minorHAnsi"/>
                <w:lang w:val="ru-RU"/>
              </w:rPr>
              <w:t xml:space="preserve"> сверху</w:t>
            </w:r>
            <w:r>
              <w:rPr>
                <w:rFonts w:asciiTheme="minorHAnsi" w:hAnsiTheme="minorHAnsi"/>
                <w:lang w:val="ru-RU"/>
              </w:rPr>
              <w:t xml:space="preserve"> на боковые рамы сиденья двумя руками.</w:t>
            </w:r>
          </w:p>
          <w:p w14:paraId="1FBE3AF0" w14:textId="77777777" w:rsidR="008B33B6" w:rsidRDefault="00CC5876" w:rsidP="000A6DF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before="120"/>
              <w:ind w:left="142"/>
              <w:jc w:val="center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9A0CFDF" wp14:editId="59538E54">
                  <wp:extent cx="2800350" cy="3209925"/>
                  <wp:effectExtent l="0" t="0" r="0" b="9525"/>
                  <wp:docPr id="34" name="Рисунок 4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320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256F" w:rsidRPr="00693470" w14:paraId="317A47D3" w14:textId="77777777" w:rsidTr="00232BBF">
        <w:tc>
          <w:tcPr>
            <w:tcW w:w="10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C416" w14:textId="77777777" w:rsidR="007A256F" w:rsidRDefault="007A256F" w:rsidP="007A256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before="120"/>
              <w:ind w:left="142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 xml:space="preserve">Шаг </w:t>
            </w:r>
            <w:r w:rsidR="00E91328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5</w:t>
            </w:r>
            <w:proofErr w:type="gramStart"/>
            <w:r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 xml:space="preserve">: </w:t>
            </w:r>
            <w:r w:rsidR="00693470" w:rsidRPr="00693470">
              <w:rPr>
                <w:rFonts w:asciiTheme="minorHAnsi" w:hAnsiTheme="minorHAnsi"/>
                <w:sz w:val="24"/>
                <w:szCs w:val="24"/>
                <w:lang w:val="ru-RU"/>
              </w:rPr>
              <w:t>У</w:t>
            </w:r>
            <w:r>
              <w:rPr>
                <w:rFonts w:asciiTheme="minorHAnsi" w:hAnsiTheme="minorHAnsi"/>
                <w:lang w:val="ru-RU"/>
              </w:rPr>
              <w:t>становите</w:t>
            </w:r>
            <w:proofErr w:type="gramEnd"/>
            <w:r>
              <w:rPr>
                <w:rFonts w:asciiTheme="minorHAnsi" w:hAnsiTheme="minorHAnsi"/>
                <w:lang w:val="ru-RU"/>
              </w:rPr>
              <w:t xml:space="preserve"> подножки:</w:t>
            </w:r>
          </w:p>
          <w:p w14:paraId="511966F1" w14:textId="77777777" w:rsidR="007A256F" w:rsidRPr="000A6DF7" w:rsidRDefault="004F34E9" w:rsidP="00CD110B">
            <w:pPr>
              <w:pStyle w:val="a"/>
              <w:numPr>
                <w:ilvl w:val="0"/>
                <w:numId w:val="31"/>
              </w:numPr>
              <w:tabs>
                <w:tab w:val="left" w:pos="708"/>
              </w:tabs>
              <w:spacing w:before="120"/>
              <w:rPr>
                <w:rFonts w:asciiTheme="minorHAnsi" w:hAnsiTheme="minorHAnsi"/>
                <w:lang w:val="ru-RU"/>
              </w:rPr>
            </w:pPr>
            <w:r w:rsidRPr="000A6DF7">
              <w:rPr>
                <w:rFonts w:asciiTheme="minorHAnsi" w:hAnsiTheme="minorHAnsi"/>
                <w:lang w:val="ru-RU"/>
              </w:rPr>
              <w:t>Сопоставьте подножку и раму коляски. Соедините крепление</w:t>
            </w:r>
            <w:r w:rsidR="00CB5622" w:rsidRPr="000A6DF7">
              <w:rPr>
                <w:rFonts w:asciiTheme="minorHAnsi" w:hAnsiTheme="minorHAnsi"/>
                <w:lang w:val="ru-RU"/>
              </w:rPr>
              <w:t xml:space="preserve"> </w:t>
            </w:r>
            <w:r w:rsidRPr="000A6DF7">
              <w:rPr>
                <w:rFonts w:asciiTheme="minorHAnsi" w:hAnsiTheme="minorHAnsi"/>
                <w:lang w:val="ru-RU"/>
              </w:rPr>
              <w:t>подножки и раму</w:t>
            </w:r>
            <w:r w:rsidR="00850CB4" w:rsidRPr="000A6DF7">
              <w:rPr>
                <w:rFonts w:asciiTheme="minorHAnsi" w:hAnsiTheme="minorHAnsi"/>
                <w:lang w:val="ru-RU"/>
              </w:rPr>
              <w:t xml:space="preserve"> </w:t>
            </w:r>
          </w:p>
          <w:p w14:paraId="568F1B6B" w14:textId="77777777" w:rsidR="004F34E9" w:rsidRDefault="004F34E9" w:rsidP="007A256F">
            <w:pPr>
              <w:pStyle w:val="a"/>
              <w:numPr>
                <w:ilvl w:val="0"/>
                <w:numId w:val="31"/>
              </w:numPr>
              <w:tabs>
                <w:tab w:val="left" w:pos="708"/>
              </w:tabs>
              <w:spacing w:before="12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Для закрепления подножки надавите сверху и сбоку как показано стрелками (рис. 1)</w:t>
            </w:r>
          </w:p>
          <w:p w14:paraId="4B1BB8FA" w14:textId="77777777" w:rsidR="000A6DF7" w:rsidRDefault="000A6DF7" w:rsidP="007A256F">
            <w:pPr>
              <w:pStyle w:val="a"/>
              <w:numPr>
                <w:ilvl w:val="0"/>
                <w:numId w:val="31"/>
              </w:numPr>
              <w:tabs>
                <w:tab w:val="left" w:pos="708"/>
              </w:tabs>
              <w:spacing w:before="12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Потяните вверх за рычаг и сопоставьте, таким образом, чтобы цилиндр попал в паз</w:t>
            </w:r>
            <w:r w:rsidR="00693470">
              <w:rPr>
                <w:rFonts w:asciiTheme="minorHAnsi" w:hAnsiTheme="minorHAnsi"/>
                <w:lang w:val="ru-RU"/>
              </w:rPr>
              <w:t xml:space="preserve"> (рис. 2)</w:t>
            </w:r>
          </w:p>
          <w:p w14:paraId="01943840" w14:textId="77777777" w:rsidR="004F34E9" w:rsidRDefault="00CC5876" w:rsidP="000A6DF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before="120"/>
              <w:ind w:left="862"/>
              <w:jc w:val="center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noProof/>
                <w:lang w:val="ru-RU" w:eastAsia="ru-RU"/>
              </w:rPr>
              <w:drawing>
                <wp:inline distT="0" distB="0" distL="0" distR="0" wp14:anchorId="75881111" wp14:editId="0003B03E">
                  <wp:extent cx="2171700" cy="2876550"/>
                  <wp:effectExtent l="0" t="0" r="0" b="0"/>
                  <wp:docPr id="33" name="Рисунок 5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A6DF7">
              <w:rPr>
                <w:rFonts w:asciiTheme="minorHAnsi" w:hAnsiTheme="minorHAnsi"/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88CDFC4" wp14:editId="3F71203F">
                  <wp:extent cx="2066925" cy="2755900"/>
                  <wp:effectExtent l="0" t="0" r="9525" b="6350"/>
                  <wp:docPr id="13" name="Рисунок 13" descr="C:\Users\Julidub\AppData\Local\Microsoft\Windows\INetCache\Content.Word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Julidub\AppData\Local\Microsoft\Windows\INetCache\Content.Word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275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3E922B" w14:textId="77777777" w:rsidR="007A256F" w:rsidRDefault="00693470" w:rsidP="00693470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before="120"/>
              <w:ind w:left="142" w:firstLine="2715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Рис. 1                                                               Рис. 2</w:t>
            </w:r>
          </w:p>
        </w:tc>
      </w:tr>
      <w:tr w:rsidR="000A6DF7" w:rsidRPr="001B776E" w14:paraId="1F8E9042" w14:textId="77777777" w:rsidTr="00232BBF">
        <w:tc>
          <w:tcPr>
            <w:tcW w:w="10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4494" w14:textId="77777777" w:rsidR="000A6DF7" w:rsidRDefault="000A6DF7" w:rsidP="000A6DF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before="120"/>
              <w:ind w:left="142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 xml:space="preserve">Шаг </w:t>
            </w:r>
            <w:r w:rsidR="00E91328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6</w:t>
            </w:r>
            <w:proofErr w:type="gramStart"/>
            <w:r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 xml:space="preserve">: </w:t>
            </w:r>
            <w:r>
              <w:rPr>
                <w:rFonts w:asciiTheme="minorHAnsi" w:hAnsiTheme="minorHAnsi"/>
                <w:lang w:val="ru-RU"/>
              </w:rPr>
              <w:t>Положите</w:t>
            </w:r>
            <w:proofErr w:type="gramEnd"/>
            <w:r>
              <w:rPr>
                <w:rFonts w:asciiTheme="minorHAnsi" w:hAnsiTheme="minorHAnsi"/>
                <w:lang w:val="ru-RU"/>
              </w:rPr>
              <w:t xml:space="preserve"> мягкие подушки на сиденье и спинку</w:t>
            </w:r>
          </w:p>
          <w:p w14:paraId="2CADB892" w14:textId="77777777" w:rsidR="000A6DF7" w:rsidRDefault="000A6DF7" w:rsidP="007A256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before="120"/>
              <w:ind w:left="142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</w:p>
        </w:tc>
      </w:tr>
    </w:tbl>
    <w:p w14:paraId="3B40F7F0" w14:textId="77777777" w:rsidR="00414859" w:rsidRDefault="00414859">
      <w:pPr>
        <w:widowControl/>
        <w:autoSpaceDE/>
        <w:autoSpaceDN/>
        <w:spacing w:after="200" w:line="276" w:lineRule="auto"/>
        <w:rPr>
          <w:rFonts w:asciiTheme="minorHAnsi" w:hAnsiTheme="minorHAnsi"/>
          <w:b/>
          <w:sz w:val="32"/>
          <w:szCs w:val="32"/>
          <w:lang w:val="ru-RU"/>
        </w:rPr>
      </w:pPr>
      <w:r>
        <w:rPr>
          <w:rFonts w:asciiTheme="minorHAnsi" w:hAnsiTheme="minorHAnsi"/>
          <w:b/>
          <w:sz w:val="32"/>
          <w:szCs w:val="32"/>
          <w:lang w:val="ru-RU"/>
        </w:rPr>
        <w:br w:type="page"/>
      </w:r>
    </w:p>
    <w:p w14:paraId="4674825C" w14:textId="77777777" w:rsidR="00232BBF" w:rsidRDefault="00D659EA" w:rsidP="00232BBF">
      <w:pPr>
        <w:pStyle w:val="a"/>
        <w:numPr>
          <w:ilvl w:val="0"/>
          <w:numId w:val="7"/>
        </w:numPr>
        <w:rPr>
          <w:rFonts w:asciiTheme="minorHAnsi" w:hAnsiTheme="minorHAnsi"/>
          <w:b/>
          <w:sz w:val="32"/>
          <w:szCs w:val="32"/>
          <w:lang w:val="ru-RU"/>
        </w:rPr>
      </w:pPr>
      <w:r>
        <w:rPr>
          <w:rFonts w:asciiTheme="minorHAnsi" w:hAnsiTheme="minorHAnsi"/>
          <w:b/>
          <w:sz w:val="32"/>
          <w:szCs w:val="32"/>
          <w:lang w:val="ru-RU"/>
        </w:rPr>
        <w:lastRenderedPageBreak/>
        <w:t>Панель и пульт</w:t>
      </w:r>
      <w:r w:rsidR="009C4CE2">
        <w:rPr>
          <w:rFonts w:asciiTheme="minorHAnsi" w:hAnsiTheme="minorHAnsi"/>
          <w:b/>
          <w:sz w:val="32"/>
          <w:szCs w:val="32"/>
          <w:lang w:val="ru-RU"/>
        </w:rPr>
        <w:t xml:space="preserve"> управления</w:t>
      </w:r>
    </w:p>
    <w:p w14:paraId="7EB9EAE5" w14:textId="77777777" w:rsidR="00232BBF" w:rsidRPr="00A1553D" w:rsidRDefault="00232BBF" w:rsidP="00232BBF">
      <w:pPr>
        <w:pStyle w:val="a"/>
        <w:numPr>
          <w:ilvl w:val="0"/>
          <w:numId w:val="0"/>
        </w:numPr>
        <w:ind w:left="360"/>
        <w:rPr>
          <w:rFonts w:asciiTheme="minorHAnsi" w:hAnsiTheme="minorHAnsi"/>
          <w:b/>
          <w:sz w:val="32"/>
          <w:szCs w:val="32"/>
          <w:lang w:val="ru-RU"/>
        </w:rPr>
      </w:pPr>
      <w:r w:rsidRPr="00232BBF">
        <w:rPr>
          <w:rFonts w:asciiTheme="minorHAnsi" w:hAnsiTheme="minorHAnsi"/>
          <w:b/>
          <w:lang w:val="ru-RU"/>
        </w:rPr>
        <w:t>Панель управления:</w:t>
      </w:r>
    </w:p>
    <w:tbl>
      <w:tblPr>
        <w:tblStyle w:val="ab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9"/>
        <w:gridCol w:w="3198"/>
      </w:tblGrid>
      <w:tr w:rsidR="000F15C1" w14:paraId="0E0AE6C8" w14:textId="77777777" w:rsidTr="005560D5">
        <w:trPr>
          <w:trHeight w:val="4994"/>
        </w:trPr>
        <w:tc>
          <w:tcPr>
            <w:tcW w:w="7009" w:type="dxa"/>
          </w:tcPr>
          <w:p w14:paraId="3D754D7A" w14:textId="77777777" w:rsidR="009C4CE2" w:rsidRDefault="009C4CE2" w:rsidP="004D28E6">
            <w:pPr>
              <w:pStyle w:val="a"/>
              <w:numPr>
                <w:ilvl w:val="0"/>
                <w:numId w:val="0"/>
              </w:numPr>
              <w:rPr>
                <w:rFonts w:asciiTheme="minorHAnsi" w:hAnsiTheme="minorHAnsi"/>
                <w:b/>
                <w:lang w:val="ru-RU"/>
              </w:rPr>
            </w:pPr>
          </w:p>
          <w:p w14:paraId="582A0594" w14:textId="77777777" w:rsidR="000F15C1" w:rsidRDefault="00CC5876" w:rsidP="004D28E6">
            <w:pPr>
              <w:pStyle w:val="a"/>
              <w:numPr>
                <w:ilvl w:val="0"/>
                <w:numId w:val="0"/>
              </w:numPr>
              <w:rPr>
                <w:rFonts w:asciiTheme="minorHAnsi" w:hAnsiTheme="minorHAnsi"/>
                <w:b/>
                <w:lang w:val="ru-RU"/>
              </w:rPr>
            </w:pPr>
            <w:r>
              <w:rPr>
                <w:rFonts w:asciiTheme="minorHAnsi" w:hAnsiTheme="minorHAnsi"/>
                <w:b/>
                <w:noProof/>
                <w:lang w:val="ru-RU" w:eastAsia="ru-RU"/>
              </w:rPr>
              <w:drawing>
                <wp:inline distT="0" distB="0" distL="0" distR="0" wp14:anchorId="71EEE178" wp14:editId="744CB32C">
                  <wp:extent cx="3200400" cy="3200400"/>
                  <wp:effectExtent l="0" t="0" r="0" b="0"/>
                  <wp:docPr id="31" name="Рисунок 6" descr="джойст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джойст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8" w:type="dxa"/>
          </w:tcPr>
          <w:p w14:paraId="5F24EAD0" w14:textId="77777777" w:rsidR="000F15C1" w:rsidRDefault="000F15C1" w:rsidP="000F15C1">
            <w:pPr>
              <w:pStyle w:val="a"/>
              <w:numPr>
                <w:ilvl w:val="0"/>
                <w:numId w:val="0"/>
              </w:numPr>
              <w:spacing w:before="120"/>
              <w:ind w:left="569"/>
              <w:contextualSpacing w:val="0"/>
              <w:rPr>
                <w:rFonts w:asciiTheme="minorHAnsi" w:hAnsiTheme="minorHAnsi"/>
                <w:b/>
                <w:lang w:val="ru-RU"/>
              </w:rPr>
            </w:pPr>
          </w:p>
          <w:p w14:paraId="2651048E" w14:textId="77777777" w:rsidR="000F15C1" w:rsidRDefault="000F15C1" w:rsidP="00E16381">
            <w:pPr>
              <w:pStyle w:val="a"/>
              <w:numPr>
                <w:ilvl w:val="0"/>
                <w:numId w:val="16"/>
              </w:numPr>
              <w:spacing w:before="120"/>
              <w:ind w:left="569" w:hanging="425"/>
              <w:contextualSpacing w:val="0"/>
              <w:rPr>
                <w:rFonts w:asciiTheme="minorHAnsi" w:hAnsiTheme="minorHAnsi"/>
                <w:b/>
                <w:lang w:val="ru-RU"/>
              </w:rPr>
            </w:pPr>
            <w:r>
              <w:rPr>
                <w:rFonts w:asciiTheme="minorHAnsi" w:hAnsiTheme="minorHAnsi"/>
                <w:b/>
                <w:lang w:val="ru-RU"/>
              </w:rPr>
              <w:t>Кнопка включения / выключения</w:t>
            </w:r>
          </w:p>
          <w:p w14:paraId="0D289102" w14:textId="77777777" w:rsidR="000F15C1" w:rsidRDefault="000F15C1" w:rsidP="00E16381">
            <w:pPr>
              <w:pStyle w:val="a"/>
              <w:numPr>
                <w:ilvl w:val="0"/>
                <w:numId w:val="16"/>
              </w:numPr>
              <w:spacing w:before="120"/>
              <w:ind w:left="569" w:hanging="425"/>
              <w:contextualSpacing w:val="0"/>
              <w:rPr>
                <w:rFonts w:asciiTheme="minorHAnsi" w:hAnsiTheme="minorHAnsi"/>
                <w:b/>
                <w:lang w:val="ru-RU"/>
              </w:rPr>
            </w:pPr>
            <w:r>
              <w:rPr>
                <w:rFonts w:asciiTheme="minorHAnsi" w:hAnsiTheme="minorHAnsi"/>
                <w:b/>
                <w:lang w:val="ru-RU"/>
              </w:rPr>
              <w:t>Звуковой сигнал</w:t>
            </w:r>
          </w:p>
          <w:p w14:paraId="684FAFE6" w14:textId="77777777" w:rsidR="000F15C1" w:rsidRDefault="000F15C1" w:rsidP="00E16381">
            <w:pPr>
              <w:pStyle w:val="a"/>
              <w:numPr>
                <w:ilvl w:val="0"/>
                <w:numId w:val="16"/>
              </w:numPr>
              <w:spacing w:before="120"/>
              <w:ind w:left="569" w:hanging="425"/>
              <w:contextualSpacing w:val="0"/>
              <w:rPr>
                <w:rFonts w:asciiTheme="minorHAnsi" w:hAnsiTheme="minorHAnsi"/>
                <w:b/>
                <w:lang w:val="ru-RU"/>
              </w:rPr>
            </w:pPr>
            <w:r w:rsidRPr="000F15C1">
              <w:rPr>
                <w:rFonts w:asciiTheme="minorHAnsi" w:hAnsiTheme="minorHAnsi"/>
                <w:b/>
                <w:lang w:val="ru-RU"/>
              </w:rPr>
              <w:t>Кнопки регулировки скоростного режима</w:t>
            </w:r>
          </w:p>
          <w:p w14:paraId="541BF0E8" w14:textId="77777777" w:rsidR="000F15C1" w:rsidRDefault="000F15C1" w:rsidP="00E16381">
            <w:pPr>
              <w:pStyle w:val="a"/>
              <w:numPr>
                <w:ilvl w:val="0"/>
                <w:numId w:val="16"/>
              </w:numPr>
              <w:spacing w:before="120"/>
              <w:ind w:left="569" w:hanging="425"/>
              <w:contextualSpacing w:val="0"/>
              <w:rPr>
                <w:rFonts w:asciiTheme="minorHAnsi" w:hAnsiTheme="minorHAnsi"/>
                <w:b/>
                <w:lang w:val="ru-RU"/>
              </w:rPr>
            </w:pPr>
            <w:r w:rsidRPr="000F15C1">
              <w:rPr>
                <w:rFonts w:asciiTheme="minorHAnsi" w:hAnsiTheme="minorHAnsi"/>
                <w:b/>
                <w:lang w:val="ru-RU"/>
              </w:rPr>
              <w:t>Индикатор заряда аккумулятора</w:t>
            </w:r>
          </w:p>
          <w:p w14:paraId="4EF5D2C4" w14:textId="77777777" w:rsidR="000F15C1" w:rsidRDefault="000F15C1" w:rsidP="00E16381">
            <w:pPr>
              <w:pStyle w:val="a"/>
              <w:numPr>
                <w:ilvl w:val="0"/>
                <w:numId w:val="16"/>
              </w:numPr>
              <w:spacing w:before="120"/>
              <w:ind w:left="569" w:hanging="425"/>
              <w:contextualSpacing w:val="0"/>
              <w:rPr>
                <w:rFonts w:asciiTheme="minorHAnsi" w:hAnsiTheme="minorHAnsi"/>
                <w:b/>
                <w:lang w:val="ru-RU"/>
              </w:rPr>
            </w:pPr>
            <w:r w:rsidRPr="000F15C1">
              <w:rPr>
                <w:rFonts w:asciiTheme="minorHAnsi" w:hAnsiTheme="minorHAnsi"/>
                <w:b/>
                <w:lang w:val="ru-RU"/>
              </w:rPr>
              <w:t>Индикатор скоростного режима</w:t>
            </w:r>
          </w:p>
          <w:p w14:paraId="47A384EA" w14:textId="77777777" w:rsidR="000F15C1" w:rsidRDefault="000F15C1" w:rsidP="00E16381">
            <w:pPr>
              <w:pStyle w:val="a"/>
              <w:numPr>
                <w:ilvl w:val="0"/>
                <w:numId w:val="16"/>
              </w:numPr>
              <w:spacing w:before="120"/>
              <w:ind w:left="569" w:hanging="425"/>
              <w:contextualSpacing w:val="0"/>
              <w:rPr>
                <w:rFonts w:asciiTheme="minorHAnsi" w:hAnsiTheme="minorHAnsi"/>
                <w:b/>
                <w:lang w:val="ru-RU"/>
              </w:rPr>
            </w:pPr>
            <w:r w:rsidRPr="000F15C1">
              <w:rPr>
                <w:rFonts w:asciiTheme="minorHAnsi" w:hAnsiTheme="minorHAnsi"/>
                <w:b/>
                <w:lang w:val="ru-RU"/>
              </w:rPr>
              <w:t>Джойстик</w:t>
            </w:r>
          </w:p>
          <w:p w14:paraId="672EEB6F" w14:textId="77777777" w:rsidR="008406E7" w:rsidRPr="000F15C1" w:rsidRDefault="008406E7" w:rsidP="008406E7">
            <w:pPr>
              <w:pStyle w:val="a"/>
              <w:numPr>
                <w:ilvl w:val="0"/>
                <w:numId w:val="16"/>
              </w:numPr>
              <w:spacing w:before="120"/>
              <w:ind w:left="569" w:hanging="425"/>
              <w:contextualSpacing w:val="0"/>
              <w:rPr>
                <w:rFonts w:asciiTheme="minorHAnsi" w:hAnsiTheme="minorHAnsi"/>
                <w:b/>
                <w:lang w:val="ru-RU"/>
              </w:rPr>
            </w:pPr>
            <w:r>
              <w:rPr>
                <w:rFonts w:asciiTheme="minorHAnsi" w:hAnsiTheme="minorHAnsi"/>
                <w:b/>
                <w:lang w:val="ru-RU"/>
              </w:rPr>
              <w:t>Кнопка включения/ выключения подсветки</w:t>
            </w:r>
          </w:p>
        </w:tc>
      </w:tr>
    </w:tbl>
    <w:p w14:paraId="534437E2" w14:textId="77777777" w:rsidR="00E93C89" w:rsidRDefault="007C7D89" w:rsidP="009C4CE2">
      <w:pPr>
        <w:pStyle w:val="a"/>
        <w:numPr>
          <w:ilvl w:val="0"/>
          <w:numId w:val="0"/>
        </w:numPr>
        <w:spacing w:before="200"/>
        <w:contextualSpacing w:val="0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1 - </w:t>
      </w:r>
      <w:r w:rsidR="000F15C1" w:rsidRPr="007C7D89">
        <w:rPr>
          <w:rFonts w:asciiTheme="minorHAnsi" w:hAnsiTheme="minorHAnsi"/>
          <w:lang w:val="ru-RU"/>
        </w:rPr>
        <w:t>Кнопка вкл</w:t>
      </w:r>
      <w:r w:rsidRPr="007C7D89">
        <w:rPr>
          <w:rFonts w:asciiTheme="minorHAnsi" w:hAnsiTheme="minorHAnsi"/>
          <w:lang w:val="ru-RU"/>
        </w:rPr>
        <w:t xml:space="preserve">ючения / выключения </w:t>
      </w:r>
      <w:r w:rsidR="00D832CD">
        <w:rPr>
          <w:rFonts w:asciiTheme="minorHAnsi" w:hAnsiTheme="minorHAnsi"/>
          <w:lang w:val="ru-RU"/>
        </w:rPr>
        <w:t>пульта</w:t>
      </w:r>
      <w:r w:rsidRPr="007C7D89">
        <w:rPr>
          <w:rFonts w:asciiTheme="minorHAnsi" w:hAnsiTheme="minorHAnsi"/>
          <w:lang w:val="ru-RU"/>
        </w:rPr>
        <w:t xml:space="preserve">. </w:t>
      </w:r>
    </w:p>
    <w:p w14:paraId="7B20BFE6" w14:textId="77777777" w:rsidR="007C7D89" w:rsidRDefault="007C7D89" w:rsidP="009C4CE2">
      <w:pPr>
        <w:pStyle w:val="a"/>
        <w:numPr>
          <w:ilvl w:val="0"/>
          <w:numId w:val="0"/>
        </w:numPr>
        <w:spacing w:before="200"/>
        <w:contextualSpacing w:val="0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2 – Звуковой сигнал для безопасного движения.</w:t>
      </w:r>
    </w:p>
    <w:p w14:paraId="326EE2DA" w14:textId="77777777" w:rsidR="007C7D89" w:rsidRDefault="007C7D89" w:rsidP="009C4CE2">
      <w:pPr>
        <w:pStyle w:val="a"/>
        <w:numPr>
          <w:ilvl w:val="0"/>
          <w:numId w:val="0"/>
        </w:numPr>
        <w:spacing w:before="200"/>
        <w:contextualSpacing w:val="0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3 – Кнопки регулировки скоростного режима позволяют увеличивать или уменьшать скорость передвижения.</w:t>
      </w:r>
    </w:p>
    <w:p w14:paraId="63018841" w14:textId="77777777" w:rsidR="007C7D89" w:rsidRDefault="007C7D89" w:rsidP="009C4CE2">
      <w:pPr>
        <w:pStyle w:val="a"/>
        <w:numPr>
          <w:ilvl w:val="0"/>
          <w:numId w:val="0"/>
        </w:numPr>
        <w:spacing w:before="200"/>
        <w:contextualSpacing w:val="0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4 – Индикатор заряда аккумулятора состоит из 5 сегментов, показывающих уровень зарядки (5 – максимум, 1 минимум).</w:t>
      </w:r>
    </w:p>
    <w:p w14:paraId="4CD51542" w14:textId="77777777" w:rsidR="00844D6A" w:rsidRDefault="007C7D89" w:rsidP="009C4CE2">
      <w:pPr>
        <w:pStyle w:val="a"/>
        <w:numPr>
          <w:ilvl w:val="0"/>
          <w:numId w:val="0"/>
        </w:numPr>
        <w:spacing w:before="200"/>
        <w:contextualSpacing w:val="0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5 – Индикатор </w:t>
      </w:r>
      <w:r w:rsidR="00844D6A">
        <w:rPr>
          <w:rFonts w:asciiTheme="minorHAnsi" w:hAnsiTheme="minorHAnsi"/>
          <w:lang w:val="ru-RU"/>
        </w:rPr>
        <w:t>скоростного режима состоит из 5 сегментов отражает выбранный скоростной режим (5 – максимум, 1 минимум).</w:t>
      </w:r>
    </w:p>
    <w:p w14:paraId="259D512E" w14:textId="77777777" w:rsidR="00A02E99" w:rsidRDefault="00844D6A" w:rsidP="009C4CE2">
      <w:pPr>
        <w:pStyle w:val="a"/>
        <w:numPr>
          <w:ilvl w:val="0"/>
          <w:numId w:val="0"/>
        </w:numPr>
        <w:spacing w:before="200"/>
        <w:contextualSpacing w:val="0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6 – Д</w:t>
      </w:r>
      <w:r w:rsidR="009C4CE2">
        <w:rPr>
          <w:rFonts w:asciiTheme="minorHAnsi" w:hAnsiTheme="minorHAnsi"/>
          <w:lang w:val="ru-RU"/>
        </w:rPr>
        <w:t>ж</w:t>
      </w:r>
      <w:r>
        <w:rPr>
          <w:rFonts w:asciiTheme="minorHAnsi" w:hAnsiTheme="minorHAnsi"/>
          <w:lang w:val="ru-RU"/>
        </w:rPr>
        <w:t>ойстик позволяет управлять ск</w:t>
      </w:r>
      <w:r w:rsidR="00A02E99">
        <w:rPr>
          <w:rFonts w:asciiTheme="minorHAnsi" w:hAnsiTheme="minorHAnsi"/>
          <w:lang w:val="ru-RU"/>
        </w:rPr>
        <w:t>оростью и направлением движения</w:t>
      </w:r>
    </w:p>
    <w:p w14:paraId="1F402123" w14:textId="77777777" w:rsidR="005560D5" w:rsidRDefault="005560D5" w:rsidP="009C4CE2">
      <w:pPr>
        <w:pStyle w:val="a"/>
        <w:numPr>
          <w:ilvl w:val="0"/>
          <w:numId w:val="0"/>
        </w:numPr>
        <w:spacing w:before="200"/>
        <w:contextualSpacing w:val="0"/>
        <w:rPr>
          <w:rFonts w:asciiTheme="minorHAnsi" w:hAnsiTheme="minorHAnsi"/>
          <w:lang w:val="ru-RU"/>
        </w:rPr>
      </w:pPr>
    </w:p>
    <w:p w14:paraId="7A4403DE" w14:textId="77777777" w:rsidR="005560D5" w:rsidRDefault="005560D5" w:rsidP="005560D5">
      <w:pPr>
        <w:pStyle w:val="a"/>
        <w:numPr>
          <w:ilvl w:val="0"/>
          <w:numId w:val="0"/>
        </w:numPr>
        <w:tabs>
          <w:tab w:val="left" w:pos="708"/>
        </w:tabs>
        <w:rPr>
          <w:rFonts w:asciiTheme="minorHAnsi" w:hAnsiTheme="minorHAnsi"/>
          <w:b/>
          <w:lang w:val="ru-RU"/>
        </w:rPr>
      </w:pPr>
      <w:r>
        <w:rPr>
          <w:rFonts w:asciiTheme="minorHAnsi" w:hAnsiTheme="minorHAnsi"/>
          <w:b/>
          <w:lang w:val="ru-RU"/>
        </w:rPr>
        <w:t>На нижней стороне п</w:t>
      </w:r>
      <w:r w:rsidR="00232BBF">
        <w:rPr>
          <w:rFonts w:asciiTheme="minorHAnsi" w:hAnsiTheme="minorHAnsi"/>
          <w:b/>
          <w:lang w:val="ru-RU"/>
        </w:rPr>
        <w:t>анели</w:t>
      </w:r>
      <w:r>
        <w:rPr>
          <w:rFonts w:asciiTheme="minorHAnsi" w:hAnsiTheme="minorHAnsi"/>
          <w:b/>
          <w:lang w:val="ru-RU"/>
        </w:rPr>
        <w:t xml:space="preserve"> управления находятся:</w:t>
      </w:r>
    </w:p>
    <w:p w14:paraId="1E5558C8" w14:textId="77777777" w:rsidR="005560D5" w:rsidRDefault="005560D5" w:rsidP="005560D5">
      <w:pPr>
        <w:pStyle w:val="a"/>
        <w:numPr>
          <w:ilvl w:val="0"/>
          <w:numId w:val="0"/>
        </w:numPr>
        <w:tabs>
          <w:tab w:val="left" w:pos="708"/>
        </w:tabs>
        <w:rPr>
          <w:rFonts w:asciiTheme="minorHAnsi" w:hAnsiTheme="minorHAnsi"/>
          <w:b/>
          <w:lang w:val="ru-RU"/>
        </w:rPr>
      </w:pPr>
    </w:p>
    <w:tbl>
      <w:tblPr>
        <w:tblStyle w:val="ab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521"/>
      </w:tblGrid>
      <w:tr w:rsidR="005560D5" w:rsidRPr="001B776E" w14:paraId="7EB9AA39" w14:textId="77777777" w:rsidTr="005560D5">
        <w:tc>
          <w:tcPr>
            <w:tcW w:w="3652" w:type="dxa"/>
            <w:hideMark/>
          </w:tcPr>
          <w:p w14:paraId="4B3BB152" w14:textId="77777777" w:rsidR="005560D5" w:rsidRDefault="00CC5876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noProof/>
                <w:lang w:val="ru-RU" w:eastAsia="ru-RU"/>
              </w:rPr>
              <w:drawing>
                <wp:inline distT="0" distB="0" distL="0" distR="0" wp14:anchorId="3D82A57B" wp14:editId="58133B52">
                  <wp:extent cx="2162175" cy="2238375"/>
                  <wp:effectExtent l="0" t="0" r="9525" b="9525"/>
                  <wp:docPr id="30" name="Рисунок 7" descr="ДЖОЙСТИ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ДЖОЙСТИ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14:paraId="4C0E6743" w14:textId="77777777" w:rsidR="005560D5" w:rsidRDefault="005560D5" w:rsidP="005560D5">
            <w:pPr>
              <w:pStyle w:val="a"/>
              <w:numPr>
                <w:ilvl w:val="0"/>
                <w:numId w:val="28"/>
              </w:numPr>
              <w:tabs>
                <w:tab w:val="left" w:pos="708"/>
              </w:tabs>
              <w:spacing w:before="120"/>
              <w:ind w:left="601" w:hanging="425"/>
              <w:rPr>
                <w:rFonts w:asciiTheme="minorHAnsi" w:hAnsiTheme="minorHAnsi"/>
                <w:b/>
                <w:lang w:val="ru-RU"/>
              </w:rPr>
            </w:pPr>
            <w:r>
              <w:rPr>
                <w:rFonts w:asciiTheme="minorHAnsi" w:hAnsiTheme="minorHAnsi"/>
                <w:b/>
              </w:rPr>
              <w:t>USB</w:t>
            </w:r>
            <w:r>
              <w:rPr>
                <w:rFonts w:asciiTheme="minorHAnsi" w:hAnsiTheme="minorHAnsi"/>
                <w:b/>
                <w:lang w:val="ru-RU"/>
              </w:rPr>
              <w:t>-порт для зарядки ваших мобильных устройств</w:t>
            </w:r>
          </w:p>
          <w:p w14:paraId="5F9C5253" w14:textId="77777777" w:rsidR="008406E7" w:rsidRDefault="008406E7" w:rsidP="008406E7">
            <w:pPr>
              <w:pStyle w:val="a"/>
              <w:numPr>
                <w:ilvl w:val="0"/>
                <w:numId w:val="28"/>
              </w:numPr>
              <w:tabs>
                <w:tab w:val="left" w:pos="708"/>
              </w:tabs>
              <w:spacing w:before="120"/>
              <w:ind w:left="601" w:hanging="425"/>
              <w:rPr>
                <w:rFonts w:asciiTheme="minorHAnsi" w:hAnsiTheme="minorHAnsi"/>
                <w:b/>
                <w:lang w:val="ru-RU"/>
              </w:rPr>
            </w:pPr>
            <w:r>
              <w:rPr>
                <w:rFonts w:asciiTheme="minorHAnsi" w:hAnsiTheme="minorHAnsi"/>
                <w:b/>
                <w:lang w:val="ru-RU"/>
              </w:rPr>
              <w:t>Разъем для зарядного устройства</w:t>
            </w:r>
          </w:p>
          <w:p w14:paraId="0B0F23F4" w14:textId="77777777" w:rsidR="008406E7" w:rsidRDefault="008406E7" w:rsidP="008406E7">
            <w:pPr>
              <w:pStyle w:val="a"/>
              <w:numPr>
                <w:ilvl w:val="0"/>
                <w:numId w:val="28"/>
              </w:numPr>
              <w:tabs>
                <w:tab w:val="left" w:pos="708"/>
              </w:tabs>
              <w:spacing w:before="120"/>
              <w:ind w:left="601" w:hanging="425"/>
              <w:rPr>
                <w:rFonts w:asciiTheme="minorHAnsi" w:hAnsiTheme="minorHAnsi"/>
                <w:b/>
                <w:lang w:val="ru-RU"/>
              </w:rPr>
            </w:pPr>
            <w:r>
              <w:rPr>
                <w:rFonts w:asciiTheme="minorHAnsi" w:hAnsiTheme="minorHAnsi"/>
                <w:b/>
                <w:lang w:val="ru-RU"/>
              </w:rPr>
              <w:t>Фронтальная подсветка</w:t>
            </w:r>
          </w:p>
          <w:p w14:paraId="5EE30D66" w14:textId="77777777" w:rsidR="008406E7" w:rsidRPr="008406E7" w:rsidRDefault="008406E7" w:rsidP="008406E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before="120"/>
              <w:ind w:left="601"/>
              <w:rPr>
                <w:rFonts w:asciiTheme="minorHAnsi" w:hAnsiTheme="minorHAnsi"/>
                <w:b/>
                <w:lang w:val="ru-RU"/>
              </w:rPr>
            </w:pPr>
          </w:p>
          <w:p w14:paraId="4785E004" w14:textId="77777777" w:rsidR="005560D5" w:rsidRDefault="005560D5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left="176"/>
              <w:rPr>
                <w:rFonts w:asciiTheme="minorHAnsi" w:hAnsiTheme="minorHAnsi"/>
                <w:b/>
                <w:lang w:val="ru-RU"/>
              </w:rPr>
            </w:pPr>
            <w:r>
              <w:rPr>
                <w:rFonts w:asciiTheme="minorHAnsi" w:hAnsiTheme="minorHAnsi"/>
                <w:b/>
                <w:lang w:val="ru-RU"/>
              </w:rPr>
              <w:t xml:space="preserve">ВНИМАНИЕ! </w:t>
            </w:r>
          </w:p>
          <w:p w14:paraId="75EFCABF" w14:textId="77777777" w:rsidR="005560D5" w:rsidRDefault="005560D5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left="176"/>
              <w:rPr>
                <w:rFonts w:asciiTheme="minorHAnsi" w:hAnsiTheme="minorHAnsi"/>
                <w:b/>
                <w:lang w:val="ru-RU"/>
              </w:rPr>
            </w:pPr>
          </w:p>
          <w:p w14:paraId="0B4204AA" w14:textId="77777777" w:rsidR="005560D5" w:rsidRDefault="005560D5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left="176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b/>
                <w:lang w:val="ru-RU"/>
              </w:rPr>
              <w:t>Используйте только оригинальное зарядное устройство!</w:t>
            </w:r>
            <w:r>
              <w:rPr>
                <w:rFonts w:asciiTheme="minorHAnsi" w:hAnsiTheme="minorHAnsi"/>
                <w:lang w:val="ru-RU"/>
              </w:rPr>
              <w:t xml:space="preserve"> </w:t>
            </w:r>
          </w:p>
        </w:tc>
      </w:tr>
    </w:tbl>
    <w:p w14:paraId="33C43CF3" w14:textId="77777777" w:rsidR="005560D5" w:rsidRDefault="005560D5" w:rsidP="005560D5">
      <w:pPr>
        <w:rPr>
          <w:lang w:val="ru-RU"/>
        </w:rPr>
      </w:pPr>
    </w:p>
    <w:p w14:paraId="0A631404" w14:textId="77777777" w:rsidR="005F3E8C" w:rsidRPr="005560D5" w:rsidRDefault="00232BBF" w:rsidP="005560D5">
      <w:pPr>
        <w:tabs>
          <w:tab w:val="left" w:pos="1320"/>
        </w:tabs>
        <w:rPr>
          <w:lang w:val="ru-RU"/>
        </w:rPr>
      </w:pPr>
      <w:r w:rsidRPr="00232BBF">
        <w:rPr>
          <w:rFonts w:asciiTheme="minorHAnsi" w:hAnsiTheme="minorHAnsi"/>
          <w:b/>
          <w:lang w:val="ru-RU"/>
        </w:rPr>
        <w:lastRenderedPageBreak/>
        <w:t>П</w:t>
      </w:r>
      <w:r>
        <w:rPr>
          <w:rFonts w:asciiTheme="minorHAnsi" w:hAnsiTheme="minorHAnsi"/>
          <w:b/>
          <w:lang w:val="ru-RU"/>
        </w:rPr>
        <w:t>ульт</w:t>
      </w:r>
      <w:r w:rsidRPr="00232BBF">
        <w:rPr>
          <w:rFonts w:asciiTheme="minorHAnsi" w:hAnsiTheme="minorHAnsi"/>
          <w:b/>
          <w:lang w:val="ru-RU"/>
        </w:rPr>
        <w:t xml:space="preserve"> управления: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536"/>
      </w:tblGrid>
      <w:tr w:rsidR="005F3E8C" w14:paraId="4AEE46BB" w14:textId="77777777" w:rsidTr="005560D5">
        <w:trPr>
          <w:trHeight w:val="3544"/>
        </w:trPr>
        <w:tc>
          <w:tcPr>
            <w:tcW w:w="5245" w:type="dxa"/>
            <w:vAlign w:val="center"/>
          </w:tcPr>
          <w:p w14:paraId="160399D9" w14:textId="77777777" w:rsidR="005F3E8C" w:rsidRDefault="005F3E8C" w:rsidP="005560D5">
            <w:pPr>
              <w:pStyle w:val="a"/>
              <w:numPr>
                <w:ilvl w:val="0"/>
                <w:numId w:val="0"/>
              </w:numPr>
              <w:spacing w:before="200"/>
              <w:contextualSpacing w:val="0"/>
              <w:jc w:val="center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noProof/>
                <w:lang w:val="ru-RU" w:eastAsia="ru-RU"/>
              </w:rPr>
              <w:drawing>
                <wp:inline distT="0" distB="0" distL="0" distR="0" wp14:anchorId="74D7983F" wp14:editId="0DF89277">
                  <wp:extent cx="2495550" cy="2262972"/>
                  <wp:effectExtent l="0" t="0" r="0" b="4445"/>
                  <wp:docPr id="2" name="Рисунок 2" descr="C:\Users\Julidub\AppData\Local\Microsoft\Windows\INetCache\Content.Word\пульт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Julidub\AppData\Local\Microsoft\Windows\INetCache\Content.Word\пульт 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214"/>
                          <a:stretch/>
                        </pic:blipFill>
                        <pic:spPr bwMode="auto">
                          <a:xfrm>
                            <a:off x="0" y="0"/>
                            <a:ext cx="2504002" cy="2270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vAlign w:val="center"/>
          </w:tcPr>
          <w:p w14:paraId="2331DCBF" w14:textId="77777777" w:rsidR="005F3E8C" w:rsidRDefault="005F3E8C" w:rsidP="005560D5">
            <w:pPr>
              <w:pStyle w:val="a"/>
              <w:numPr>
                <w:ilvl w:val="0"/>
                <w:numId w:val="0"/>
              </w:numPr>
              <w:spacing w:before="200"/>
              <w:contextualSpacing w:val="0"/>
              <w:jc w:val="center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noProof/>
                <w:lang w:val="ru-RU" w:eastAsia="ru-RU"/>
              </w:rPr>
              <w:drawing>
                <wp:inline distT="0" distB="0" distL="0" distR="0" wp14:anchorId="14179029" wp14:editId="67023FD2">
                  <wp:extent cx="2257425" cy="1526840"/>
                  <wp:effectExtent l="0" t="0" r="0" b="0"/>
                  <wp:docPr id="4" name="Рисунок 4" descr="C:\Users\Julidub\AppData\Local\Microsoft\Windows\INetCache\Content.Word\пульт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Julidub\AppData\Local\Microsoft\Windows\INetCache\Content.Word\пульт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188" cy="1534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3E8C" w:rsidRPr="001B776E" w14:paraId="53F3E436" w14:textId="77777777" w:rsidTr="005F3E8C">
        <w:tc>
          <w:tcPr>
            <w:tcW w:w="5245" w:type="dxa"/>
          </w:tcPr>
          <w:p w14:paraId="321C4861" w14:textId="77777777" w:rsidR="005F3E8C" w:rsidRDefault="005F3E8C" w:rsidP="005F3E8C">
            <w:pPr>
              <w:pStyle w:val="a"/>
              <w:numPr>
                <w:ilvl w:val="0"/>
                <w:numId w:val="26"/>
              </w:numPr>
              <w:spacing w:before="120"/>
              <w:contextualSpacing w:val="0"/>
              <w:rPr>
                <w:rFonts w:asciiTheme="minorHAnsi" w:hAnsiTheme="minorHAnsi"/>
                <w:b/>
                <w:lang w:val="ru-RU"/>
              </w:rPr>
            </w:pPr>
            <w:r>
              <w:rPr>
                <w:rFonts w:asciiTheme="minorHAnsi" w:hAnsiTheme="minorHAnsi"/>
                <w:b/>
                <w:lang w:val="ru-RU"/>
              </w:rPr>
              <w:t>Джойстик</w:t>
            </w:r>
          </w:p>
          <w:p w14:paraId="02117FEB" w14:textId="77777777" w:rsidR="005F3E8C" w:rsidRDefault="005F3E8C" w:rsidP="005F3E8C">
            <w:pPr>
              <w:pStyle w:val="a"/>
              <w:numPr>
                <w:ilvl w:val="0"/>
                <w:numId w:val="26"/>
              </w:numPr>
              <w:spacing w:before="120"/>
              <w:contextualSpacing w:val="0"/>
              <w:rPr>
                <w:rFonts w:asciiTheme="minorHAnsi" w:hAnsiTheme="minorHAnsi"/>
                <w:b/>
                <w:lang w:val="ru-RU"/>
              </w:rPr>
            </w:pPr>
            <w:r>
              <w:rPr>
                <w:rFonts w:asciiTheme="minorHAnsi" w:hAnsiTheme="minorHAnsi"/>
                <w:b/>
                <w:lang w:val="ru-RU"/>
              </w:rPr>
              <w:t>Кнопка включения / выключения пульта</w:t>
            </w:r>
          </w:p>
          <w:p w14:paraId="74650334" w14:textId="77777777" w:rsidR="005F3E8C" w:rsidRPr="005F3E8C" w:rsidRDefault="005F3E8C" w:rsidP="005F3E8C">
            <w:pPr>
              <w:pStyle w:val="a"/>
              <w:numPr>
                <w:ilvl w:val="0"/>
                <w:numId w:val="26"/>
              </w:numPr>
              <w:spacing w:before="120"/>
              <w:contextualSpacing w:val="0"/>
              <w:rPr>
                <w:rFonts w:asciiTheme="minorHAnsi" w:hAnsiTheme="minorHAnsi"/>
                <w:b/>
                <w:lang w:val="ru-RU"/>
              </w:rPr>
            </w:pPr>
            <w:r>
              <w:rPr>
                <w:rFonts w:asciiTheme="minorHAnsi" w:hAnsiTheme="minorHAnsi"/>
                <w:b/>
                <w:lang w:val="ru-RU"/>
              </w:rPr>
              <w:t>В данной комплектации не активна</w:t>
            </w:r>
          </w:p>
        </w:tc>
        <w:tc>
          <w:tcPr>
            <w:tcW w:w="4536" w:type="dxa"/>
          </w:tcPr>
          <w:p w14:paraId="6238E1DE" w14:textId="77777777" w:rsidR="005F3E8C" w:rsidRDefault="005F3E8C" w:rsidP="005F3E8C">
            <w:pPr>
              <w:pStyle w:val="a"/>
              <w:numPr>
                <w:ilvl w:val="0"/>
                <w:numId w:val="26"/>
              </w:numPr>
              <w:spacing w:before="120"/>
              <w:contextualSpacing w:val="0"/>
              <w:rPr>
                <w:rFonts w:asciiTheme="minorHAnsi" w:hAnsiTheme="minorHAnsi"/>
                <w:b/>
                <w:lang w:val="ru-RU"/>
              </w:rPr>
            </w:pPr>
            <w:r w:rsidRPr="000F15C1">
              <w:rPr>
                <w:rFonts w:asciiTheme="minorHAnsi" w:hAnsiTheme="minorHAnsi"/>
                <w:b/>
                <w:lang w:val="ru-RU"/>
              </w:rPr>
              <w:t>Кнопки регулировки скоростного режима</w:t>
            </w:r>
          </w:p>
          <w:p w14:paraId="3B3DFBDB" w14:textId="77777777" w:rsidR="005F3E8C" w:rsidRPr="005F3E8C" w:rsidRDefault="005F3E8C" w:rsidP="005F3E8C">
            <w:pPr>
              <w:pStyle w:val="a"/>
              <w:numPr>
                <w:ilvl w:val="0"/>
                <w:numId w:val="26"/>
              </w:numPr>
              <w:spacing w:before="120"/>
              <w:contextualSpacing w:val="0"/>
              <w:rPr>
                <w:rFonts w:asciiTheme="minorHAnsi" w:hAnsiTheme="minorHAnsi"/>
                <w:b/>
                <w:lang w:val="ru-RU"/>
              </w:rPr>
            </w:pPr>
            <w:r>
              <w:rPr>
                <w:rFonts w:asciiTheme="minorHAnsi" w:hAnsiTheme="minorHAnsi"/>
                <w:b/>
                <w:lang w:val="ru-RU"/>
              </w:rPr>
              <w:t>В данной комплектации не активна</w:t>
            </w:r>
          </w:p>
        </w:tc>
      </w:tr>
    </w:tbl>
    <w:p w14:paraId="4E86DBC9" w14:textId="77777777" w:rsidR="005F3E8C" w:rsidRPr="005F3E8C" w:rsidRDefault="005F3E8C" w:rsidP="009C4CE2">
      <w:pPr>
        <w:pStyle w:val="a"/>
        <w:numPr>
          <w:ilvl w:val="0"/>
          <w:numId w:val="0"/>
        </w:numPr>
        <w:spacing w:before="200"/>
        <w:contextualSpacing w:val="0"/>
        <w:rPr>
          <w:rFonts w:asciiTheme="minorHAnsi" w:hAnsiTheme="minorHAnsi"/>
          <w:lang w:val="ru-RU"/>
        </w:rPr>
      </w:pPr>
    </w:p>
    <w:tbl>
      <w:tblPr>
        <w:tblStyle w:val="ab"/>
        <w:tblW w:w="101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2"/>
        <w:gridCol w:w="4465"/>
        <w:gridCol w:w="3971"/>
      </w:tblGrid>
      <w:tr w:rsidR="00844D6A" w14:paraId="7A99C249" w14:textId="77777777" w:rsidTr="007D20A7">
        <w:tc>
          <w:tcPr>
            <w:tcW w:w="6207" w:type="dxa"/>
            <w:gridSpan w:val="2"/>
          </w:tcPr>
          <w:p w14:paraId="26AA84A3" w14:textId="77777777" w:rsidR="00844D6A" w:rsidRDefault="00844D6A" w:rsidP="00844D6A">
            <w:pPr>
              <w:pStyle w:val="a"/>
              <w:numPr>
                <w:ilvl w:val="0"/>
                <w:numId w:val="0"/>
              </w:numPr>
              <w:rPr>
                <w:rFonts w:asciiTheme="minorHAnsi" w:hAnsiTheme="minorHAnsi"/>
                <w:lang w:val="ru-RU"/>
              </w:rPr>
            </w:pPr>
          </w:p>
          <w:p w14:paraId="76AF3A27" w14:textId="77777777" w:rsidR="00844D6A" w:rsidRDefault="00844D6A" w:rsidP="00E16381">
            <w:pPr>
              <w:pStyle w:val="a"/>
              <w:numPr>
                <w:ilvl w:val="0"/>
                <w:numId w:val="17"/>
              </w:numPr>
              <w:spacing w:before="120"/>
              <w:ind w:left="754" w:hanging="357"/>
              <w:contextualSpacing w:val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Наклоните его в том направлении, куда вы хотите двигаться.</w:t>
            </w:r>
          </w:p>
          <w:p w14:paraId="3B56DB4F" w14:textId="77777777" w:rsidR="00844D6A" w:rsidRDefault="00F670BB" w:rsidP="00E16381">
            <w:pPr>
              <w:pStyle w:val="a"/>
              <w:numPr>
                <w:ilvl w:val="0"/>
                <w:numId w:val="17"/>
              </w:numPr>
              <w:spacing w:before="120"/>
              <w:ind w:left="754" w:hanging="357"/>
              <w:contextualSpacing w:val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Чем сильнее вы наж</w:t>
            </w:r>
            <w:r w:rsidR="00844D6A">
              <w:rPr>
                <w:rFonts w:asciiTheme="minorHAnsi" w:hAnsiTheme="minorHAnsi"/>
                <w:lang w:val="ru-RU"/>
              </w:rPr>
              <w:t>имаете на джойстик, тем выше скорость движения.</w:t>
            </w:r>
          </w:p>
          <w:p w14:paraId="0E284A55" w14:textId="77777777" w:rsidR="00F670BB" w:rsidRDefault="00844D6A" w:rsidP="00E16381">
            <w:pPr>
              <w:pStyle w:val="a"/>
              <w:numPr>
                <w:ilvl w:val="0"/>
                <w:numId w:val="17"/>
              </w:numPr>
              <w:spacing w:before="120"/>
              <w:ind w:left="754" w:hanging="357"/>
              <w:contextualSpacing w:val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 xml:space="preserve">Чтобы </w:t>
            </w:r>
            <w:r w:rsidR="00F670BB">
              <w:rPr>
                <w:rFonts w:asciiTheme="minorHAnsi" w:hAnsiTheme="minorHAnsi"/>
                <w:lang w:val="ru-RU"/>
              </w:rPr>
              <w:t>замедлить движение, переместите дж</w:t>
            </w:r>
            <w:r w:rsidR="00A353C1">
              <w:rPr>
                <w:rFonts w:asciiTheme="minorHAnsi" w:hAnsiTheme="minorHAnsi"/>
                <w:lang w:val="ru-RU"/>
              </w:rPr>
              <w:t xml:space="preserve">ойстик ближе к его центральному </w:t>
            </w:r>
            <w:r w:rsidR="00F670BB">
              <w:rPr>
                <w:rFonts w:asciiTheme="minorHAnsi" w:hAnsiTheme="minorHAnsi"/>
                <w:lang w:val="ru-RU"/>
              </w:rPr>
              <w:t>нейтральному положению.</w:t>
            </w:r>
          </w:p>
          <w:p w14:paraId="3AB8502F" w14:textId="77777777" w:rsidR="00844D6A" w:rsidRPr="007C7D89" w:rsidRDefault="00F670BB" w:rsidP="00E16381">
            <w:pPr>
              <w:pStyle w:val="a"/>
              <w:numPr>
                <w:ilvl w:val="0"/>
                <w:numId w:val="17"/>
              </w:numPr>
              <w:spacing w:before="120"/>
              <w:ind w:left="754" w:hanging="357"/>
              <w:contextualSpacing w:val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 xml:space="preserve">Чтобы </w:t>
            </w:r>
            <w:r w:rsidR="00844D6A">
              <w:rPr>
                <w:rFonts w:asciiTheme="minorHAnsi" w:hAnsiTheme="minorHAnsi"/>
                <w:lang w:val="ru-RU"/>
              </w:rPr>
              <w:t>остановиться, отпустите джойстик, тормоза сработают автоматически.</w:t>
            </w:r>
          </w:p>
          <w:p w14:paraId="4BE8E27B" w14:textId="77777777" w:rsidR="00844D6A" w:rsidRDefault="00844D6A" w:rsidP="007C7D89">
            <w:pPr>
              <w:pStyle w:val="a"/>
              <w:numPr>
                <w:ilvl w:val="0"/>
                <w:numId w:val="0"/>
              </w:numPr>
              <w:rPr>
                <w:rFonts w:asciiTheme="minorHAnsi" w:hAnsiTheme="minorHAnsi"/>
                <w:lang w:val="ru-RU"/>
              </w:rPr>
            </w:pPr>
          </w:p>
        </w:tc>
        <w:tc>
          <w:tcPr>
            <w:tcW w:w="3971" w:type="dxa"/>
          </w:tcPr>
          <w:p w14:paraId="4045667E" w14:textId="77777777" w:rsidR="009360C2" w:rsidRDefault="009360C2" w:rsidP="007C7D89">
            <w:pPr>
              <w:pStyle w:val="a"/>
              <w:numPr>
                <w:ilvl w:val="0"/>
                <w:numId w:val="0"/>
              </w:numPr>
              <w:rPr>
                <w:rFonts w:asciiTheme="minorHAnsi" w:hAnsiTheme="minorHAnsi"/>
                <w:lang w:val="ru-RU"/>
              </w:rPr>
            </w:pPr>
          </w:p>
          <w:p w14:paraId="4179D97F" w14:textId="77777777" w:rsidR="00844D6A" w:rsidRDefault="00844D6A" w:rsidP="007C7D89">
            <w:pPr>
              <w:pStyle w:val="a"/>
              <w:numPr>
                <w:ilvl w:val="0"/>
                <w:numId w:val="0"/>
              </w:num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noProof/>
                <w:lang w:val="ru-RU" w:eastAsia="ru-RU"/>
              </w:rPr>
              <w:drawing>
                <wp:inline distT="0" distB="0" distL="0" distR="0" wp14:anchorId="5C574DB4" wp14:editId="1C4CDA3E">
                  <wp:extent cx="1947561" cy="1353787"/>
                  <wp:effectExtent l="19050" t="0" r="0" b="0"/>
                  <wp:docPr id="1" name="Рисунок 0" descr="джойст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жойстик.jpg"/>
                          <pic:cNvPicPr/>
                        </pic:nvPicPr>
                        <pic:blipFill>
                          <a:blip r:embed="rId21" cstate="print"/>
                          <a:srcRect l="5353" r="3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289" cy="1352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3E8C" w14:paraId="4C354D0C" w14:textId="77777777" w:rsidTr="007D20A7">
        <w:tc>
          <w:tcPr>
            <w:tcW w:w="6207" w:type="dxa"/>
            <w:gridSpan w:val="2"/>
          </w:tcPr>
          <w:p w14:paraId="77BF72F6" w14:textId="77777777" w:rsidR="005F3E8C" w:rsidRDefault="005F3E8C" w:rsidP="00844D6A">
            <w:pPr>
              <w:pStyle w:val="a"/>
              <w:numPr>
                <w:ilvl w:val="0"/>
                <w:numId w:val="0"/>
              </w:numPr>
              <w:rPr>
                <w:rFonts w:asciiTheme="minorHAnsi" w:hAnsiTheme="minorHAnsi"/>
                <w:lang w:val="ru-RU"/>
              </w:rPr>
            </w:pPr>
          </w:p>
        </w:tc>
        <w:tc>
          <w:tcPr>
            <w:tcW w:w="3971" w:type="dxa"/>
          </w:tcPr>
          <w:p w14:paraId="06AA3EBB" w14:textId="77777777" w:rsidR="005F3E8C" w:rsidRDefault="005F3E8C" w:rsidP="007C7D89">
            <w:pPr>
              <w:pStyle w:val="a"/>
              <w:numPr>
                <w:ilvl w:val="0"/>
                <w:numId w:val="0"/>
              </w:numPr>
              <w:rPr>
                <w:rFonts w:asciiTheme="minorHAnsi" w:hAnsiTheme="minorHAnsi"/>
                <w:lang w:val="ru-RU"/>
              </w:rPr>
            </w:pPr>
          </w:p>
        </w:tc>
      </w:tr>
      <w:tr w:rsidR="000A6DF7" w14:paraId="748D858D" w14:textId="77777777" w:rsidTr="007D20A7">
        <w:tc>
          <w:tcPr>
            <w:tcW w:w="6207" w:type="dxa"/>
            <w:gridSpan w:val="2"/>
          </w:tcPr>
          <w:p w14:paraId="33D99948" w14:textId="77777777" w:rsidR="000A6DF7" w:rsidRPr="00AF2EDC" w:rsidRDefault="000A6DF7" w:rsidP="00844D6A">
            <w:pPr>
              <w:pStyle w:val="a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3971" w:type="dxa"/>
          </w:tcPr>
          <w:p w14:paraId="3DDA236B" w14:textId="77777777" w:rsidR="000A6DF7" w:rsidRDefault="000A6DF7" w:rsidP="007C7D89">
            <w:pPr>
              <w:pStyle w:val="a"/>
              <w:numPr>
                <w:ilvl w:val="0"/>
                <w:numId w:val="0"/>
              </w:numPr>
              <w:rPr>
                <w:rFonts w:asciiTheme="minorHAnsi" w:hAnsiTheme="minorHAnsi"/>
                <w:lang w:val="ru-RU"/>
              </w:rPr>
            </w:pPr>
          </w:p>
        </w:tc>
      </w:tr>
      <w:tr w:rsidR="007D20A7" w:rsidRPr="001B776E" w14:paraId="59CE01C9" w14:textId="77777777" w:rsidTr="007D2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42" w:type="dxa"/>
          </w:tcPr>
          <w:p w14:paraId="74496F93" w14:textId="77777777" w:rsidR="007D20A7" w:rsidRPr="00A1553D" w:rsidRDefault="007D20A7" w:rsidP="007D20A7">
            <w:pPr>
              <w:ind w:right="4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A1553D"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B5D4CEC" wp14:editId="555CCFC0">
                  <wp:extent cx="622218" cy="579517"/>
                  <wp:effectExtent l="0" t="0" r="0" b="0"/>
                  <wp:docPr id="3" name="Рисунок 0" descr="восклицатель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склицательный знак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905" cy="583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6" w:type="dxa"/>
            <w:gridSpan w:val="2"/>
          </w:tcPr>
          <w:p w14:paraId="404A5642" w14:textId="77777777" w:rsidR="007D20A7" w:rsidRDefault="007D20A7" w:rsidP="007D20A7">
            <w:pPr>
              <w:spacing w:before="120" w:after="120"/>
              <w:ind w:right="45"/>
              <w:jc w:val="both"/>
              <w:rPr>
                <w:rFonts w:asciiTheme="minorHAnsi" w:hAnsiTheme="minorHAnsi"/>
                <w:lang w:val="ru-RU"/>
              </w:rPr>
            </w:pPr>
            <w:r w:rsidRPr="007D20C4">
              <w:rPr>
                <w:rFonts w:asciiTheme="minorHAnsi" w:hAnsiTheme="minorHAnsi"/>
                <w:lang w:val="ru-RU"/>
              </w:rPr>
              <w:t xml:space="preserve">Старайтесь избегать ударов </w:t>
            </w:r>
            <w:r>
              <w:rPr>
                <w:rFonts w:asciiTheme="minorHAnsi" w:hAnsiTheme="minorHAnsi"/>
                <w:lang w:val="ru-RU"/>
              </w:rPr>
              <w:t>и повреждений пульт</w:t>
            </w:r>
            <w:r w:rsidRPr="007D20C4">
              <w:rPr>
                <w:rFonts w:asciiTheme="minorHAnsi" w:hAnsiTheme="minorHAnsi"/>
                <w:lang w:val="ru-RU"/>
              </w:rPr>
              <w:t>а, особенно джойстика.</w:t>
            </w:r>
          </w:p>
          <w:p w14:paraId="7EDC058E" w14:textId="77777777" w:rsidR="007D20A7" w:rsidRPr="00A1553D" w:rsidRDefault="007D20A7" w:rsidP="007D20A7">
            <w:pPr>
              <w:spacing w:before="120" w:after="120"/>
              <w:ind w:right="45"/>
              <w:jc w:val="both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При попадании напитков или еды на пульт</w:t>
            </w:r>
            <w:r w:rsidRPr="00451897">
              <w:rPr>
                <w:rFonts w:asciiTheme="minorHAnsi" w:hAnsiTheme="minorHAnsi"/>
                <w:lang w:val="ru-RU"/>
              </w:rPr>
              <w:t xml:space="preserve"> е</w:t>
            </w:r>
            <w:r>
              <w:rPr>
                <w:rFonts w:asciiTheme="minorHAnsi" w:hAnsiTheme="minorHAnsi"/>
                <w:lang w:val="ru-RU"/>
              </w:rPr>
              <w:t>го</w:t>
            </w:r>
            <w:r w:rsidRPr="00451897">
              <w:rPr>
                <w:rFonts w:asciiTheme="minorHAnsi" w:hAnsiTheme="minorHAnsi"/>
                <w:lang w:val="ru-RU"/>
              </w:rPr>
              <w:t xml:space="preserve"> необходимо </w:t>
            </w:r>
            <w:r>
              <w:rPr>
                <w:rFonts w:asciiTheme="minorHAnsi" w:hAnsiTheme="minorHAnsi"/>
                <w:lang w:val="ru-RU"/>
              </w:rPr>
              <w:t xml:space="preserve">сразу же </w:t>
            </w:r>
            <w:r w:rsidRPr="00451897">
              <w:rPr>
                <w:rFonts w:asciiTheme="minorHAnsi" w:hAnsiTheme="minorHAnsi"/>
                <w:lang w:val="ru-RU"/>
              </w:rPr>
              <w:t>очистить.</w:t>
            </w:r>
          </w:p>
        </w:tc>
      </w:tr>
    </w:tbl>
    <w:p w14:paraId="4F2756C2" w14:textId="77777777" w:rsidR="00875A03" w:rsidRDefault="00875A03" w:rsidP="00451897">
      <w:pPr>
        <w:pStyle w:val="a"/>
        <w:numPr>
          <w:ilvl w:val="0"/>
          <w:numId w:val="0"/>
        </w:numPr>
        <w:spacing w:after="240"/>
        <w:contextualSpacing w:val="0"/>
        <w:rPr>
          <w:rFonts w:asciiTheme="minorHAnsi" w:hAnsiTheme="minorHAnsi"/>
          <w:b/>
          <w:sz w:val="32"/>
          <w:szCs w:val="32"/>
          <w:lang w:val="ru-RU"/>
        </w:rPr>
      </w:pPr>
    </w:p>
    <w:tbl>
      <w:tblPr>
        <w:tblStyle w:val="ab"/>
        <w:tblW w:w="10178" w:type="dxa"/>
        <w:tblLook w:val="04A0" w:firstRow="1" w:lastRow="0" w:firstColumn="1" w:lastColumn="0" w:noHBand="0" w:noVBand="1"/>
      </w:tblPr>
      <w:tblGrid>
        <w:gridCol w:w="1742"/>
        <w:gridCol w:w="8436"/>
      </w:tblGrid>
      <w:tr w:rsidR="00316DC0" w:rsidRPr="001B776E" w14:paraId="58ED8B54" w14:textId="77777777" w:rsidTr="00316DC0">
        <w:tc>
          <w:tcPr>
            <w:tcW w:w="1742" w:type="dxa"/>
          </w:tcPr>
          <w:p w14:paraId="3338290B" w14:textId="77777777" w:rsidR="00316DC0" w:rsidRPr="00A1553D" w:rsidRDefault="00316DC0" w:rsidP="000E0B51">
            <w:pPr>
              <w:ind w:right="4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A1553D"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49AE6AB" wp14:editId="259019DF">
                  <wp:extent cx="622218" cy="579517"/>
                  <wp:effectExtent l="0" t="0" r="0" b="0"/>
                  <wp:docPr id="25" name="Рисунок 0" descr="восклицатель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склицательный знак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905" cy="583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6" w:type="dxa"/>
            <w:vAlign w:val="center"/>
          </w:tcPr>
          <w:p w14:paraId="0C8B594D" w14:textId="77777777" w:rsidR="00316DC0" w:rsidRPr="00A1553D" w:rsidRDefault="00316DC0" w:rsidP="00316DC0">
            <w:pPr>
              <w:spacing w:before="120" w:after="120"/>
              <w:ind w:right="45"/>
              <w:jc w:val="center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Запрещено использовать пульт для управления коляской на расстоянии более 2 м.</w:t>
            </w:r>
          </w:p>
        </w:tc>
      </w:tr>
    </w:tbl>
    <w:p w14:paraId="2C0703BD" w14:textId="77777777" w:rsidR="00316DC0" w:rsidRDefault="00316DC0" w:rsidP="00451897">
      <w:pPr>
        <w:pStyle w:val="a"/>
        <w:numPr>
          <w:ilvl w:val="0"/>
          <w:numId w:val="0"/>
        </w:numPr>
        <w:spacing w:after="240"/>
        <w:contextualSpacing w:val="0"/>
        <w:rPr>
          <w:rFonts w:asciiTheme="minorHAnsi" w:hAnsiTheme="minorHAnsi"/>
          <w:b/>
          <w:sz w:val="32"/>
          <w:szCs w:val="32"/>
          <w:lang w:val="ru-RU"/>
        </w:rPr>
      </w:pPr>
    </w:p>
    <w:p w14:paraId="2427248E" w14:textId="77777777" w:rsidR="00B604B1" w:rsidRDefault="00B604B1">
      <w:pPr>
        <w:widowControl/>
        <w:autoSpaceDE/>
        <w:autoSpaceDN/>
        <w:spacing w:after="200" w:line="276" w:lineRule="auto"/>
        <w:rPr>
          <w:rFonts w:asciiTheme="minorHAnsi" w:hAnsiTheme="minorHAnsi"/>
          <w:b/>
          <w:sz w:val="32"/>
          <w:szCs w:val="32"/>
          <w:lang w:val="ru-RU"/>
        </w:rPr>
      </w:pPr>
      <w:r>
        <w:rPr>
          <w:rFonts w:asciiTheme="minorHAnsi" w:hAnsiTheme="minorHAnsi"/>
          <w:b/>
          <w:sz w:val="32"/>
          <w:szCs w:val="32"/>
          <w:lang w:val="ru-RU"/>
        </w:rPr>
        <w:br w:type="page"/>
      </w:r>
    </w:p>
    <w:p w14:paraId="0CB22C96" w14:textId="77777777" w:rsidR="00ED2B2A" w:rsidRPr="00ED2B2A" w:rsidRDefault="00ED2B2A" w:rsidP="00ED2B2A">
      <w:pPr>
        <w:pStyle w:val="a"/>
        <w:numPr>
          <w:ilvl w:val="0"/>
          <w:numId w:val="25"/>
        </w:numPr>
        <w:spacing w:after="240"/>
        <w:contextualSpacing w:val="0"/>
        <w:rPr>
          <w:rFonts w:asciiTheme="minorHAnsi" w:hAnsiTheme="minorHAnsi"/>
          <w:b/>
          <w:sz w:val="32"/>
          <w:szCs w:val="32"/>
          <w:lang w:val="ru-RU"/>
        </w:rPr>
      </w:pPr>
      <w:r>
        <w:rPr>
          <w:rFonts w:asciiTheme="minorHAnsi" w:hAnsiTheme="minorHAnsi"/>
          <w:b/>
          <w:sz w:val="32"/>
          <w:szCs w:val="32"/>
          <w:lang w:val="ru-RU"/>
        </w:rPr>
        <w:lastRenderedPageBreak/>
        <w:t xml:space="preserve">Откидная спинка (для модели </w:t>
      </w:r>
      <w:r>
        <w:rPr>
          <w:rFonts w:asciiTheme="minorHAnsi" w:hAnsiTheme="minorHAnsi"/>
          <w:b/>
          <w:sz w:val="32"/>
          <w:szCs w:val="32"/>
        </w:rPr>
        <w:t>MET</w:t>
      </w:r>
      <w:r w:rsidRPr="00ED2B2A">
        <w:rPr>
          <w:rFonts w:asciiTheme="minorHAnsi" w:hAnsiTheme="minorHAnsi"/>
          <w:b/>
          <w:sz w:val="32"/>
          <w:szCs w:val="32"/>
          <w:lang w:val="ru-RU"/>
        </w:rPr>
        <w:t xml:space="preserve"> </w:t>
      </w:r>
      <w:r>
        <w:rPr>
          <w:rFonts w:asciiTheme="minorHAnsi" w:hAnsiTheme="minorHAnsi"/>
          <w:b/>
          <w:sz w:val="32"/>
          <w:szCs w:val="32"/>
        </w:rPr>
        <w:t>Compact</w:t>
      </w:r>
      <w:r>
        <w:rPr>
          <w:rFonts w:asciiTheme="minorHAnsi" w:hAnsiTheme="minorHAnsi"/>
          <w:b/>
          <w:sz w:val="32"/>
          <w:szCs w:val="32"/>
          <w:lang w:val="ru-RU"/>
        </w:rPr>
        <w:t xml:space="preserve"> 15+</w:t>
      </w:r>
      <w:r w:rsidRPr="00ED2B2A">
        <w:rPr>
          <w:rFonts w:asciiTheme="minorHAnsi" w:hAnsiTheme="minorHAnsi"/>
          <w:b/>
          <w:sz w:val="32"/>
          <w:szCs w:val="32"/>
          <w:lang w:val="ru-RU"/>
        </w:rPr>
        <w:t>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A16FB6" w14:paraId="3F4D8225" w14:textId="77777777" w:rsidTr="00875A03">
        <w:tc>
          <w:tcPr>
            <w:tcW w:w="4956" w:type="dxa"/>
          </w:tcPr>
          <w:p w14:paraId="2A653788" w14:textId="77777777" w:rsidR="00A16FB6" w:rsidRDefault="00A16FB6" w:rsidP="00A16FB6">
            <w:pPr>
              <w:pStyle w:val="a"/>
              <w:numPr>
                <w:ilvl w:val="0"/>
                <w:numId w:val="0"/>
              </w:numPr>
              <w:spacing w:after="240"/>
              <w:ind w:left="360"/>
              <w:contextualSpacing w:val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Для перевода спинки в горизонтальное положение потяните за трос с обратной стороны спинки</w:t>
            </w:r>
            <w:r w:rsidR="00875A03">
              <w:rPr>
                <w:rFonts w:asciiTheme="minorHAnsi" w:hAnsiTheme="minorHAnsi"/>
                <w:lang w:val="ru-RU"/>
              </w:rPr>
              <w:t>.</w:t>
            </w:r>
          </w:p>
          <w:p w14:paraId="0810295D" w14:textId="77777777" w:rsidR="00A16FB6" w:rsidRDefault="00A16FB6" w:rsidP="00A16FB6">
            <w:pPr>
              <w:pStyle w:val="a"/>
              <w:numPr>
                <w:ilvl w:val="0"/>
                <w:numId w:val="0"/>
              </w:numPr>
              <w:spacing w:after="240"/>
              <w:ind w:left="360" w:hanging="360"/>
              <w:contextualSpacing w:val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956" w:type="dxa"/>
          </w:tcPr>
          <w:p w14:paraId="6F0F76CD" w14:textId="77777777" w:rsidR="00A16FB6" w:rsidRDefault="00A16FB6" w:rsidP="00451897">
            <w:pPr>
              <w:pStyle w:val="a"/>
              <w:numPr>
                <w:ilvl w:val="0"/>
                <w:numId w:val="0"/>
              </w:numPr>
              <w:spacing w:after="240"/>
              <w:contextualSpacing w:val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noProof/>
                <w:lang w:val="ru-RU" w:eastAsia="ru-RU"/>
              </w:rPr>
              <w:drawing>
                <wp:inline distT="0" distB="0" distL="0" distR="0" wp14:anchorId="243D3B22" wp14:editId="5C1246E4">
                  <wp:extent cx="2362810" cy="1772763"/>
                  <wp:effectExtent l="0" t="0" r="0" b="0"/>
                  <wp:docPr id="15" name="Рисунок 15" descr="C:\Users\Julidub\AppData\Local\Microsoft\Windows\INetCache\Content.Word\тро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Julidub\AppData\Local\Microsoft\Windows\INetCache\Content.Word\тро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571" cy="1777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FB6" w14:paraId="6397E74F" w14:textId="77777777" w:rsidTr="00875A03">
        <w:tc>
          <w:tcPr>
            <w:tcW w:w="4956" w:type="dxa"/>
          </w:tcPr>
          <w:p w14:paraId="1B86A008" w14:textId="77777777" w:rsidR="00A16FB6" w:rsidRDefault="00875A03" w:rsidP="00875A03">
            <w:pPr>
              <w:pStyle w:val="a"/>
              <w:numPr>
                <w:ilvl w:val="0"/>
                <w:numId w:val="0"/>
              </w:numPr>
              <w:spacing w:after="240"/>
              <w:ind w:left="360"/>
              <w:contextualSpacing w:val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Когда, по обе стороны троса, цилиндры выйдут из пазов, можете отогнуть спинку назад.</w:t>
            </w:r>
          </w:p>
        </w:tc>
        <w:tc>
          <w:tcPr>
            <w:tcW w:w="4956" w:type="dxa"/>
          </w:tcPr>
          <w:p w14:paraId="16B61D8A" w14:textId="77777777" w:rsidR="00A16FB6" w:rsidRDefault="00875A03" w:rsidP="00451897">
            <w:pPr>
              <w:pStyle w:val="a"/>
              <w:numPr>
                <w:ilvl w:val="0"/>
                <w:numId w:val="0"/>
              </w:numPr>
              <w:spacing w:after="240"/>
              <w:contextualSpacing w:val="0"/>
              <w:rPr>
                <w:rFonts w:asciiTheme="minorHAnsi" w:hAnsiTheme="minorHAnsi"/>
                <w:noProof/>
                <w:lang w:val="ru-RU" w:eastAsia="ru-RU"/>
              </w:rPr>
            </w:pPr>
            <w:r>
              <w:rPr>
                <w:rFonts w:asciiTheme="minorHAnsi" w:hAnsiTheme="minorHAnsi"/>
                <w:noProof/>
                <w:lang w:val="ru-RU" w:eastAsia="ru-RU"/>
              </w:rPr>
              <w:drawing>
                <wp:inline distT="0" distB="0" distL="0" distR="0" wp14:anchorId="443673DE" wp14:editId="7807D9B8">
                  <wp:extent cx="1485265" cy="1485265"/>
                  <wp:effectExtent l="0" t="0" r="635" b="635"/>
                  <wp:docPr id="23" name="Рисунок 23" descr="C:\Users\Julidub\AppData\Local\Microsoft\Windows\INetCache\Content.Word\трос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Julidub\AppData\Local\Microsoft\Windows\INetCache\Content.Word\трос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265" cy="1485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/>
                <w:noProof/>
                <w:lang w:val="ru-RU" w:eastAsia="ru-RU"/>
              </w:rPr>
              <w:drawing>
                <wp:inline distT="0" distB="0" distL="0" distR="0" wp14:anchorId="60387262" wp14:editId="70891442">
                  <wp:extent cx="1499616" cy="1499616"/>
                  <wp:effectExtent l="0" t="0" r="5715" b="5715"/>
                  <wp:docPr id="24" name="Рисунок 24" descr="C:\Users\Julidub\AppData\Local\Microsoft\Windows\INetCache\Content.Word\трос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Julidub\AppData\Local\Microsoft\Windows\INetCache\Content.Word\трос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121" cy="1502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A03" w:rsidRPr="001B776E" w14:paraId="14E4E7BA" w14:textId="77777777" w:rsidTr="00875A03">
        <w:tc>
          <w:tcPr>
            <w:tcW w:w="4956" w:type="dxa"/>
          </w:tcPr>
          <w:p w14:paraId="5591BA08" w14:textId="77777777" w:rsidR="00875A03" w:rsidRDefault="00875A03" w:rsidP="00875A03">
            <w:pPr>
              <w:pStyle w:val="a"/>
              <w:numPr>
                <w:ilvl w:val="0"/>
                <w:numId w:val="0"/>
              </w:numPr>
              <w:spacing w:after="240"/>
              <w:ind w:left="360"/>
              <w:contextualSpacing w:val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После этого зафиксируйте положение спинки вставив оба цилиндра в соответствующие пазы.</w:t>
            </w:r>
          </w:p>
        </w:tc>
        <w:tc>
          <w:tcPr>
            <w:tcW w:w="4956" w:type="dxa"/>
          </w:tcPr>
          <w:p w14:paraId="529ABA2B" w14:textId="77777777" w:rsidR="00875A03" w:rsidRDefault="00875A03" w:rsidP="00451897">
            <w:pPr>
              <w:pStyle w:val="a"/>
              <w:numPr>
                <w:ilvl w:val="0"/>
                <w:numId w:val="0"/>
              </w:numPr>
              <w:spacing w:after="240"/>
              <w:contextualSpacing w:val="0"/>
              <w:rPr>
                <w:rFonts w:asciiTheme="minorHAnsi" w:hAnsiTheme="minorHAnsi"/>
                <w:noProof/>
                <w:lang w:val="ru-RU" w:eastAsia="ru-RU"/>
              </w:rPr>
            </w:pPr>
          </w:p>
        </w:tc>
      </w:tr>
    </w:tbl>
    <w:p w14:paraId="2C9A97D3" w14:textId="77777777" w:rsidR="00A16FB6" w:rsidRDefault="00A16FB6" w:rsidP="00451897">
      <w:pPr>
        <w:pStyle w:val="a"/>
        <w:numPr>
          <w:ilvl w:val="0"/>
          <w:numId w:val="0"/>
        </w:numPr>
        <w:spacing w:after="240"/>
        <w:contextualSpacing w:val="0"/>
        <w:rPr>
          <w:rFonts w:asciiTheme="minorHAnsi" w:hAnsiTheme="minorHAnsi"/>
          <w:lang w:val="ru-RU"/>
        </w:rPr>
      </w:pPr>
    </w:p>
    <w:p w14:paraId="41BF378B" w14:textId="77777777" w:rsidR="007D20A7" w:rsidRPr="0090787B" w:rsidRDefault="007D20A7" w:rsidP="00451897">
      <w:pPr>
        <w:pStyle w:val="a"/>
        <w:numPr>
          <w:ilvl w:val="0"/>
          <w:numId w:val="0"/>
        </w:numPr>
        <w:spacing w:after="240"/>
        <w:contextualSpacing w:val="0"/>
        <w:rPr>
          <w:rFonts w:asciiTheme="minorHAnsi" w:hAnsiTheme="minorHAnsi"/>
          <w:b/>
          <w:sz w:val="32"/>
          <w:szCs w:val="32"/>
          <w:lang w:val="ru-RU"/>
        </w:rPr>
      </w:pPr>
    </w:p>
    <w:p w14:paraId="5FC2AAAF" w14:textId="77777777" w:rsidR="007D20A7" w:rsidRDefault="007D20A7" w:rsidP="007D20A7">
      <w:pPr>
        <w:pStyle w:val="a"/>
        <w:numPr>
          <w:ilvl w:val="0"/>
          <w:numId w:val="25"/>
        </w:numPr>
        <w:tabs>
          <w:tab w:val="left" w:pos="708"/>
        </w:tabs>
        <w:rPr>
          <w:rFonts w:asciiTheme="minorHAnsi" w:hAnsiTheme="minorHAnsi"/>
          <w:b/>
          <w:sz w:val="32"/>
          <w:szCs w:val="32"/>
          <w:lang w:val="ru-RU"/>
        </w:rPr>
      </w:pPr>
      <w:r>
        <w:rPr>
          <w:rFonts w:asciiTheme="minorHAnsi" w:hAnsiTheme="minorHAnsi"/>
          <w:b/>
          <w:sz w:val="32"/>
          <w:szCs w:val="32"/>
          <w:lang w:val="ru-RU"/>
        </w:rPr>
        <w:t xml:space="preserve"> Переключатель редуктора в ручной режим</w:t>
      </w:r>
    </w:p>
    <w:p w14:paraId="4A1AD796" w14:textId="77777777" w:rsidR="007D20A7" w:rsidRDefault="007D20A7" w:rsidP="007D20A7">
      <w:pPr>
        <w:pStyle w:val="aa"/>
        <w:widowControl/>
        <w:autoSpaceDE/>
        <w:autoSpaceDN/>
        <w:spacing w:after="200" w:line="276" w:lineRule="auto"/>
        <w:ind w:left="720" w:firstLine="0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Переключение редуктора в ручной режим происходит автоматически при отключении коляски.</w:t>
      </w:r>
    </w:p>
    <w:tbl>
      <w:tblPr>
        <w:tblStyle w:val="ab"/>
        <w:tblW w:w="10178" w:type="dxa"/>
        <w:tblLook w:val="04A0" w:firstRow="1" w:lastRow="0" w:firstColumn="1" w:lastColumn="0" w:noHBand="0" w:noVBand="1"/>
      </w:tblPr>
      <w:tblGrid>
        <w:gridCol w:w="1742"/>
        <w:gridCol w:w="8436"/>
      </w:tblGrid>
      <w:tr w:rsidR="007D20A7" w:rsidRPr="001B776E" w14:paraId="7E92ACF0" w14:textId="77777777" w:rsidTr="00DD4F79">
        <w:tc>
          <w:tcPr>
            <w:tcW w:w="1741" w:type="dxa"/>
          </w:tcPr>
          <w:p w14:paraId="02CD716F" w14:textId="77777777" w:rsidR="007D20A7" w:rsidRPr="00A1553D" w:rsidRDefault="007D20A7" w:rsidP="00DD4F79">
            <w:pPr>
              <w:ind w:right="4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A1553D"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5DB0F14" wp14:editId="4FDE49B5">
                  <wp:extent cx="622218" cy="579517"/>
                  <wp:effectExtent l="0" t="0" r="0" b="0"/>
                  <wp:docPr id="16" name="Рисунок 0" descr="восклицатель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склицательный знак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905" cy="583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2" w:type="dxa"/>
          </w:tcPr>
          <w:p w14:paraId="1E855DEF" w14:textId="77777777" w:rsidR="007D20A7" w:rsidRDefault="007D20A7" w:rsidP="00DD4F79">
            <w:pPr>
              <w:spacing w:before="120" w:after="120"/>
              <w:ind w:right="45"/>
              <w:jc w:val="both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Электромагнитные тормоза не работают при выключенной коляске.</w:t>
            </w:r>
          </w:p>
          <w:p w14:paraId="7D714C8D" w14:textId="77777777" w:rsidR="007D20A7" w:rsidRPr="00A1553D" w:rsidRDefault="007D20A7" w:rsidP="00DD4F79">
            <w:pPr>
              <w:spacing w:before="120" w:after="120"/>
              <w:ind w:right="45"/>
              <w:jc w:val="both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При необходимости используйте стояночные тормоза</w:t>
            </w:r>
          </w:p>
        </w:tc>
      </w:tr>
    </w:tbl>
    <w:p w14:paraId="5C016CCB" w14:textId="77777777" w:rsidR="007D20A7" w:rsidRDefault="007D20A7" w:rsidP="007D20A7">
      <w:pPr>
        <w:pStyle w:val="a"/>
        <w:numPr>
          <w:ilvl w:val="0"/>
          <w:numId w:val="0"/>
        </w:numPr>
        <w:ind w:left="360"/>
        <w:rPr>
          <w:rFonts w:asciiTheme="minorHAnsi" w:hAnsiTheme="minorHAnsi"/>
          <w:b/>
          <w:sz w:val="32"/>
          <w:szCs w:val="32"/>
          <w:lang w:val="ru-RU"/>
        </w:rPr>
      </w:pPr>
    </w:p>
    <w:p w14:paraId="3DB7A075" w14:textId="77777777" w:rsidR="00875A03" w:rsidRDefault="00875A03">
      <w:pPr>
        <w:widowControl/>
        <w:autoSpaceDE/>
        <w:autoSpaceDN/>
        <w:spacing w:after="200" w:line="276" w:lineRule="auto"/>
        <w:rPr>
          <w:rFonts w:asciiTheme="minorHAnsi" w:hAnsiTheme="minorHAnsi"/>
          <w:b/>
          <w:sz w:val="32"/>
          <w:szCs w:val="32"/>
          <w:lang w:val="ru-RU"/>
        </w:rPr>
      </w:pPr>
      <w:r>
        <w:rPr>
          <w:rFonts w:asciiTheme="minorHAnsi" w:hAnsiTheme="minorHAnsi"/>
          <w:b/>
          <w:sz w:val="32"/>
          <w:szCs w:val="32"/>
          <w:lang w:val="ru-RU"/>
        </w:rPr>
        <w:br w:type="page"/>
      </w:r>
    </w:p>
    <w:p w14:paraId="489373E2" w14:textId="77777777" w:rsidR="004D28E6" w:rsidRDefault="00B0641C" w:rsidP="00414859">
      <w:pPr>
        <w:pStyle w:val="a"/>
        <w:numPr>
          <w:ilvl w:val="0"/>
          <w:numId w:val="25"/>
        </w:numPr>
        <w:rPr>
          <w:rFonts w:asciiTheme="minorHAnsi" w:hAnsiTheme="minorHAnsi"/>
          <w:b/>
          <w:sz w:val="32"/>
          <w:szCs w:val="32"/>
          <w:lang w:val="ru-RU"/>
        </w:rPr>
      </w:pPr>
      <w:r>
        <w:rPr>
          <w:rFonts w:asciiTheme="minorHAnsi" w:hAnsiTheme="minorHAnsi"/>
          <w:b/>
          <w:sz w:val="32"/>
          <w:szCs w:val="32"/>
          <w:lang w:val="ru-RU"/>
        </w:rPr>
        <w:lastRenderedPageBreak/>
        <w:t xml:space="preserve">   </w:t>
      </w:r>
      <w:r w:rsidR="002376C8">
        <w:rPr>
          <w:rFonts w:asciiTheme="minorHAnsi" w:hAnsiTheme="minorHAnsi"/>
          <w:b/>
          <w:sz w:val="32"/>
          <w:szCs w:val="32"/>
          <w:lang w:val="ru-RU"/>
        </w:rPr>
        <w:t>Знакомство с изделием</w:t>
      </w:r>
    </w:p>
    <w:p w14:paraId="5BD17499" w14:textId="77777777" w:rsidR="00F92A04" w:rsidRDefault="00F92A04" w:rsidP="00F92A04">
      <w:pPr>
        <w:pStyle w:val="a"/>
        <w:numPr>
          <w:ilvl w:val="0"/>
          <w:numId w:val="0"/>
        </w:numPr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При недостаточном опыте перемещения на электрическом кресле-коляске есть вероятность возникновения опасных ситуаций, поэтому рекомендуем вам попрактиковаться в безопасной обстановке перед активным использованием изделия. </w:t>
      </w:r>
    </w:p>
    <w:p w14:paraId="0D730713" w14:textId="77777777" w:rsidR="00F92A04" w:rsidRDefault="00F92A04" w:rsidP="00667642">
      <w:pPr>
        <w:pStyle w:val="a"/>
        <w:numPr>
          <w:ilvl w:val="0"/>
          <w:numId w:val="0"/>
        </w:numPr>
        <w:rPr>
          <w:rFonts w:asciiTheme="minorHAnsi" w:hAnsiTheme="minorHAnsi"/>
          <w:lang w:val="ru-RU"/>
        </w:rPr>
      </w:pPr>
    </w:p>
    <w:tbl>
      <w:tblPr>
        <w:tblStyle w:val="ab"/>
        <w:tblW w:w="10173" w:type="dxa"/>
        <w:tblLook w:val="04A0" w:firstRow="1" w:lastRow="0" w:firstColumn="1" w:lastColumn="0" w:noHBand="0" w:noVBand="1"/>
      </w:tblPr>
      <w:tblGrid>
        <w:gridCol w:w="3227"/>
        <w:gridCol w:w="6946"/>
      </w:tblGrid>
      <w:tr w:rsidR="00667642" w:rsidRPr="001B776E" w14:paraId="00748857" w14:textId="77777777" w:rsidTr="00B061BF">
        <w:tc>
          <w:tcPr>
            <w:tcW w:w="3227" w:type="dxa"/>
          </w:tcPr>
          <w:p w14:paraId="10E31030" w14:textId="77777777" w:rsidR="00667642" w:rsidRDefault="00667642" w:rsidP="002672B4">
            <w:pPr>
              <w:pStyle w:val="a"/>
              <w:numPr>
                <w:ilvl w:val="0"/>
                <w:numId w:val="0"/>
              </w:numPr>
              <w:spacing w:before="360"/>
              <w:contextualSpacing w:val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noProof/>
                <w:lang w:val="ru-RU" w:eastAsia="ru-RU"/>
              </w:rPr>
              <w:drawing>
                <wp:inline distT="0" distB="0" distL="0" distR="0" wp14:anchorId="1DBE7D9F" wp14:editId="2FE60093">
                  <wp:extent cx="1774124" cy="1280269"/>
                  <wp:effectExtent l="19050" t="0" r="0" b="0"/>
                  <wp:docPr id="6" name="Рисунок 5" descr="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png"/>
                          <pic:cNvPicPr/>
                        </pic:nvPicPr>
                        <pic:blipFill>
                          <a:blip r:embed="rId25" cstate="print"/>
                          <a:srcRect l="37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203" cy="1281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</w:tcPr>
          <w:p w14:paraId="71F0C253" w14:textId="77777777" w:rsidR="00667642" w:rsidRPr="00667642" w:rsidRDefault="00667642" w:rsidP="002672B4">
            <w:pPr>
              <w:pStyle w:val="a"/>
              <w:numPr>
                <w:ilvl w:val="0"/>
                <w:numId w:val="0"/>
              </w:numPr>
              <w:spacing w:before="240"/>
              <w:contextualSpacing w:val="0"/>
              <w:rPr>
                <w:rFonts w:asciiTheme="minorHAnsi" w:hAnsiTheme="minorHAnsi"/>
                <w:lang w:val="ru-RU"/>
              </w:rPr>
            </w:pPr>
            <w:r w:rsidRPr="00667642">
              <w:rPr>
                <w:rFonts w:asciiTheme="minorHAnsi" w:hAnsiTheme="minorHAnsi"/>
                <w:lang w:val="ru-RU"/>
              </w:rPr>
              <w:t xml:space="preserve">Найдите открытое пространство, </w:t>
            </w:r>
            <w:r>
              <w:rPr>
                <w:rFonts w:asciiTheme="minorHAnsi" w:hAnsiTheme="minorHAnsi"/>
                <w:lang w:val="ru-RU"/>
              </w:rPr>
              <w:t>например,</w:t>
            </w:r>
            <w:r w:rsidRPr="00667642">
              <w:rPr>
                <w:rFonts w:asciiTheme="minorHAnsi" w:hAnsiTheme="minorHAnsi"/>
                <w:lang w:val="ru-RU"/>
              </w:rPr>
              <w:t xml:space="preserve"> </w:t>
            </w:r>
            <w:r>
              <w:rPr>
                <w:rFonts w:asciiTheme="minorHAnsi" w:hAnsiTheme="minorHAnsi"/>
                <w:lang w:val="ru-RU"/>
              </w:rPr>
              <w:t xml:space="preserve">в </w:t>
            </w:r>
            <w:r w:rsidRPr="00667642">
              <w:rPr>
                <w:rFonts w:asciiTheme="minorHAnsi" w:hAnsiTheme="minorHAnsi"/>
                <w:lang w:val="ru-RU"/>
              </w:rPr>
              <w:t>парк</w:t>
            </w:r>
            <w:r>
              <w:rPr>
                <w:rFonts w:asciiTheme="minorHAnsi" w:hAnsiTheme="minorHAnsi"/>
                <w:lang w:val="ru-RU"/>
              </w:rPr>
              <w:t>овой зоне</w:t>
            </w:r>
            <w:r w:rsidRPr="00667642">
              <w:rPr>
                <w:rFonts w:asciiTheme="minorHAnsi" w:hAnsiTheme="minorHAnsi"/>
                <w:lang w:val="ru-RU"/>
              </w:rPr>
              <w:t xml:space="preserve">, и попросите </w:t>
            </w:r>
            <w:proofErr w:type="gramStart"/>
            <w:r w:rsidRPr="00667642">
              <w:rPr>
                <w:rFonts w:asciiTheme="minorHAnsi" w:hAnsiTheme="minorHAnsi"/>
                <w:lang w:val="ru-RU"/>
              </w:rPr>
              <w:t>помощника</w:t>
            </w:r>
            <w:r>
              <w:rPr>
                <w:rFonts w:asciiTheme="minorHAnsi" w:hAnsiTheme="minorHAnsi"/>
                <w:lang w:val="ru-RU"/>
              </w:rPr>
              <w:t xml:space="preserve"> </w:t>
            </w:r>
            <w:r w:rsidRPr="00667642">
              <w:rPr>
                <w:rFonts w:asciiTheme="minorHAnsi" w:hAnsiTheme="minorHAnsi"/>
                <w:lang w:val="ru-RU"/>
              </w:rPr>
              <w:t xml:space="preserve"> помо</w:t>
            </w:r>
            <w:r>
              <w:rPr>
                <w:rFonts w:asciiTheme="minorHAnsi" w:hAnsiTheme="minorHAnsi"/>
                <w:lang w:val="ru-RU"/>
              </w:rPr>
              <w:t>чь</w:t>
            </w:r>
            <w:proofErr w:type="gramEnd"/>
            <w:r w:rsidRPr="00667642">
              <w:rPr>
                <w:rFonts w:asciiTheme="minorHAnsi" w:hAnsiTheme="minorHAnsi"/>
                <w:lang w:val="ru-RU"/>
              </w:rPr>
              <w:t xml:space="preserve"> вам практиковаться, пока вы не сможете </w:t>
            </w:r>
            <w:r>
              <w:rPr>
                <w:rFonts w:asciiTheme="minorHAnsi" w:hAnsiTheme="minorHAnsi"/>
                <w:lang w:val="ru-RU"/>
              </w:rPr>
              <w:t>уверенно управлять изделием самостоятельно.</w:t>
            </w:r>
          </w:p>
          <w:p w14:paraId="3C5BCF88" w14:textId="77777777" w:rsidR="00667642" w:rsidRPr="00667642" w:rsidRDefault="00667642" w:rsidP="00F670BB">
            <w:pPr>
              <w:pStyle w:val="a"/>
              <w:numPr>
                <w:ilvl w:val="0"/>
                <w:numId w:val="0"/>
              </w:numPr>
              <w:spacing w:before="120"/>
              <w:contextualSpacing w:val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П</w:t>
            </w:r>
            <w:r w:rsidRPr="00667642">
              <w:rPr>
                <w:rFonts w:asciiTheme="minorHAnsi" w:hAnsiTheme="minorHAnsi"/>
                <w:lang w:val="ru-RU"/>
              </w:rPr>
              <w:t>режде чем садиться</w:t>
            </w:r>
            <w:r>
              <w:rPr>
                <w:rFonts w:asciiTheme="minorHAnsi" w:hAnsiTheme="minorHAnsi"/>
                <w:lang w:val="ru-RU"/>
              </w:rPr>
              <w:t xml:space="preserve"> в кресло-коляску, у</w:t>
            </w:r>
            <w:r w:rsidRPr="00667642">
              <w:rPr>
                <w:rFonts w:asciiTheme="minorHAnsi" w:hAnsiTheme="minorHAnsi"/>
                <w:lang w:val="ru-RU"/>
              </w:rPr>
              <w:t>бедитесь, что питание отключено</w:t>
            </w:r>
            <w:r>
              <w:rPr>
                <w:rFonts w:asciiTheme="minorHAnsi" w:hAnsiTheme="minorHAnsi"/>
                <w:lang w:val="ru-RU"/>
              </w:rPr>
              <w:t>. С помощью кнопки регулирования скоростного режима выберите комфортную скорость для тренировки</w:t>
            </w:r>
            <w:r w:rsidRPr="00667642">
              <w:rPr>
                <w:rFonts w:asciiTheme="minorHAnsi" w:hAnsiTheme="minorHAnsi"/>
                <w:lang w:val="ru-RU"/>
              </w:rPr>
              <w:t>.</w:t>
            </w:r>
          </w:p>
          <w:p w14:paraId="2935651B" w14:textId="77777777" w:rsidR="00667642" w:rsidRDefault="00667642" w:rsidP="002672B4">
            <w:pPr>
              <w:pStyle w:val="a"/>
              <w:numPr>
                <w:ilvl w:val="0"/>
                <w:numId w:val="0"/>
              </w:numPr>
              <w:spacing w:before="120" w:after="240"/>
              <w:contextualSpacing w:val="0"/>
              <w:rPr>
                <w:rFonts w:asciiTheme="minorHAnsi" w:hAnsiTheme="minorHAnsi"/>
                <w:lang w:val="ru-RU"/>
              </w:rPr>
            </w:pPr>
            <w:r w:rsidRPr="00667642">
              <w:rPr>
                <w:rFonts w:asciiTheme="minorHAnsi" w:hAnsiTheme="minorHAnsi"/>
                <w:lang w:val="ru-RU"/>
              </w:rPr>
              <w:t xml:space="preserve">Мы рекомендуем вам </w:t>
            </w:r>
            <w:r>
              <w:rPr>
                <w:rFonts w:asciiTheme="minorHAnsi" w:hAnsiTheme="minorHAnsi"/>
                <w:lang w:val="ru-RU"/>
              </w:rPr>
              <w:t xml:space="preserve">выбрать </w:t>
            </w:r>
            <w:r w:rsidRPr="00667642">
              <w:rPr>
                <w:rFonts w:asciiTheme="minorHAnsi" w:hAnsiTheme="minorHAnsi"/>
                <w:lang w:val="ru-RU"/>
              </w:rPr>
              <w:t>сам</w:t>
            </w:r>
            <w:r>
              <w:rPr>
                <w:rFonts w:asciiTheme="minorHAnsi" w:hAnsiTheme="minorHAnsi"/>
                <w:lang w:val="ru-RU"/>
              </w:rPr>
              <w:t>ый</w:t>
            </w:r>
            <w:r w:rsidRPr="00667642">
              <w:rPr>
                <w:rFonts w:asciiTheme="minorHAnsi" w:hAnsiTheme="minorHAnsi"/>
                <w:lang w:val="ru-RU"/>
              </w:rPr>
              <w:t xml:space="preserve"> медленн</w:t>
            </w:r>
            <w:r>
              <w:rPr>
                <w:rFonts w:asciiTheme="minorHAnsi" w:hAnsiTheme="minorHAnsi"/>
                <w:lang w:val="ru-RU"/>
              </w:rPr>
              <w:t>ый</w:t>
            </w:r>
            <w:r w:rsidRPr="00667642">
              <w:rPr>
                <w:rFonts w:asciiTheme="minorHAnsi" w:hAnsiTheme="minorHAnsi"/>
                <w:lang w:val="ru-RU"/>
              </w:rPr>
              <w:t xml:space="preserve"> режим, пока вы не </w:t>
            </w:r>
            <w:r>
              <w:rPr>
                <w:rFonts w:asciiTheme="minorHAnsi" w:hAnsiTheme="minorHAnsi"/>
                <w:lang w:val="ru-RU"/>
              </w:rPr>
              <w:t xml:space="preserve">освоитесь с управлением. </w:t>
            </w:r>
          </w:p>
        </w:tc>
      </w:tr>
      <w:tr w:rsidR="00667642" w:rsidRPr="001B776E" w14:paraId="0DADE7D0" w14:textId="77777777" w:rsidTr="00B061BF">
        <w:tc>
          <w:tcPr>
            <w:tcW w:w="3227" w:type="dxa"/>
          </w:tcPr>
          <w:p w14:paraId="119F28AE" w14:textId="77777777" w:rsidR="00667642" w:rsidRDefault="00667642" w:rsidP="002672B4">
            <w:pPr>
              <w:pStyle w:val="a"/>
              <w:numPr>
                <w:ilvl w:val="0"/>
                <w:numId w:val="0"/>
              </w:numPr>
              <w:spacing w:before="240" w:after="240"/>
              <w:contextualSpacing w:val="0"/>
              <w:jc w:val="center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noProof/>
                <w:lang w:val="ru-RU" w:eastAsia="ru-RU"/>
              </w:rPr>
              <w:drawing>
                <wp:inline distT="0" distB="0" distL="0" distR="0" wp14:anchorId="25B0C9A4" wp14:editId="0A3461F0">
                  <wp:extent cx="872431" cy="1199408"/>
                  <wp:effectExtent l="19050" t="0" r="3869" b="0"/>
                  <wp:docPr id="7" name="Рисунок 6" descr="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.png"/>
                          <pic:cNvPicPr/>
                        </pic:nvPicPr>
                        <pic:blipFill>
                          <a:blip r:embed="rId26" cstate="print"/>
                          <a:srcRect l="11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431" cy="1199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</w:tcPr>
          <w:p w14:paraId="21E86219" w14:textId="77777777" w:rsidR="00F670BB" w:rsidRDefault="00F670BB" w:rsidP="00F670BB">
            <w:pPr>
              <w:pStyle w:val="a"/>
              <w:numPr>
                <w:ilvl w:val="0"/>
                <w:numId w:val="0"/>
              </w:numPr>
              <w:spacing w:before="120"/>
              <w:contextualSpacing w:val="0"/>
              <w:rPr>
                <w:rFonts w:asciiTheme="minorHAnsi" w:hAnsiTheme="minorHAnsi"/>
                <w:lang w:val="ru-RU"/>
              </w:rPr>
            </w:pPr>
          </w:p>
          <w:p w14:paraId="6B08119D" w14:textId="77777777" w:rsidR="00667642" w:rsidRDefault="00667642" w:rsidP="00F670BB">
            <w:pPr>
              <w:pStyle w:val="a"/>
              <w:numPr>
                <w:ilvl w:val="0"/>
                <w:numId w:val="0"/>
              </w:numPr>
              <w:spacing w:before="120"/>
              <w:contextualSpacing w:val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Наклоните</w:t>
            </w:r>
            <w:r w:rsidRPr="00667642">
              <w:rPr>
                <w:rFonts w:asciiTheme="minorHAnsi" w:hAnsiTheme="minorHAnsi"/>
                <w:lang w:val="ru-RU"/>
              </w:rPr>
              <w:t xml:space="preserve"> джойстик в </w:t>
            </w:r>
            <w:r>
              <w:rPr>
                <w:rFonts w:asciiTheme="minorHAnsi" w:hAnsiTheme="minorHAnsi"/>
                <w:lang w:val="ru-RU"/>
              </w:rPr>
              <w:t>том направлении, куда вы хотите двигаться.</w:t>
            </w:r>
          </w:p>
          <w:p w14:paraId="2F98A2E5" w14:textId="77777777" w:rsidR="00667642" w:rsidRDefault="00667642" w:rsidP="00F670BB">
            <w:pPr>
              <w:pStyle w:val="a"/>
              <w:numPr>
                <w:ilvl w:val="0"/>
                <w:numId w:val="0"/>
              </w:numPr>
              <w:spacing w:before="120"/>
              <w:contextualSpacing w:val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Сначала освойте движение вперед на минимальной скорости.</w:t>
            </w:r>
          </w:p>
        </w:tc>
      </w:tr>
      <w:tr w:rsidR="00667642" w:rsidRPr="001B776E" w14:paraId="1B648879" w14:textId="77777777" w:rsidTr="00B061BF">
        <w:tc>
          <w:tcPr>
            <w:tcW w:w="3227" w:type="dxa"/>
          </w:tcPr>
          <w:p w14:paraId="63A2C803" w14:textId="77777777" w:rsidR="00667642" w:rsidRDefault="00667642" w:rsidP="002672B4">
            <w:pPr>
              <w:pStyle w:val="a"/>
              <w:numPr>
                <w:ilvl w:val="0"/>
                <w:numId w:val="0"/>
              </w:numPr>
              <w:spacing w:before="240" w:after="240"/>
              <w:contextualSpacing w:val="0"/>
              <w:jc w:val="center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noProof/>
                <w:lang w:val="ru-RU" w:eastAsia="ru-RU"/>
              </w:rPr>
              <w:drawing>
                <wp:inline distT="0" distB="0" distL="0" distR="0" wp14:anchorId="169DE0FF" wp14:editId="41CD61F1">
                  <wp:extent cx="1134099" cy="985652"/>
                  <wp:effectExtent l="19050" t="0" r="8901" b="0"/>
                  <wp:docPr id="9" name="Рисунок 8" descr="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27" cstate="print"/>
                          <a:srcRect r="11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539" cy="990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</w:tcPr>
          <w:p w14:paraId="76E016CB" w14:textId="77777777" w:rsidR="00F670BB" w:rsidRDefault="00F670BB" w:rsidP="00F670BB">
            <w:pPr>
              <w:pStyle w:val="a"/>
              <w:numPr>
                <w:ilvl w:val="0"/>
                <w:numId w:val="0"/>
              </w:numPr>
              <w:spacing w:before="120"/>
              <w:contextualSpacing w:val="0"/>
              <w:rPr>
                <w:rFonts w:asciiTheme="minorHAnsi" w:hAnsiTheme="minorHAnsi"/>
                <w:lang w:val="ru-RU"/>
              </w:rPr>
            </w:pPr>
          </w:p>
          <w:p w14:paraId="0DD765AE" w14:textId="77777777" w:rsidR="00667642" w:rsidRDefault="00667642" w:rsidP="00F670BB">
            <w:pPr>
              <w:pStyle w:val="a"/>
              <w:numPr>
                <w:ilvl w:val="0"/>
                <w:numId w:val="0"/>
              </w:numPr>
              <w:spacing w:before="240"/>
              <w:contextualSpacing w:val="0"/>
              <w:rPr>
                <w:rFonts w:asciiTheme="minorHAnsi" w:hAnsiTheme="minorHAnsi"/>
                <w:lang w:val="ru-RU"/>
              </w:rPr>
            </w:pPr>
            <w:r w:rsidRPr="00667642">
              <w:rPr>
                <w:rFonts w:asciiTheme="minorHAnsi" w:hAnsiTheme="minorHAnsi"/>
                <w:lang w:val="ru-RU"/>
              </w:rPr>
              <w:t xml:space="preserve">После </w:t>
            </w:r>
            <w:r>
              <w:rPr>
                <w:rFonts w:asciiTheme="minorHAnsi" w:hAnsiTheme="minorHAnsi"/>
                <w:lang w:val="ru-RU"/>
              </w:rPr>
              <w:t>того, как вы осво</w:t>
            </w:r>
            <w:r w:rsidR="00F670BB">
              <w:rPr>
                <w:rFonts w:asciiTheme="minorHAnsi" w:hAnsiTheme="minorHAnsi"/>
                <w:lang w:val="ru-RU"/>
              </w:rPr>
              <w:t>ил</w:t>
            </w:r>
            <w:r>
              <w:rPr>
                <w:rFonts w:asciiTheme="minorHAnsi" w:hAnsiTheme="minorHAnsi"/>
                <w:lang w:val="ru-RU"/>
              </w:rPr>
              <w:t xml:space="preserve">и движение вперед, попрактикуйтесь совершать </w:t>
            </w:r>
            <w:proofErr w:type="gramStart"/>
            <w:r>
              <w:rPr>
                <w:rFonts w:asciiTheme="minorHAnsi" w:hAnsiTheme="minorHAnsi"/>
                <w:lang w:val="ru-RU"/>
              </w:rPr>
              <w:t xml:space="preserve">повороты </w:t>
            </w:r>
            <w:r w:rsidRPr="00667642">
              <w:rPr>
                <w:rFonts w:asciiTheme="minorHAnsi" w:hAnsiTheme="minorHAnsi"/>
                <w:lang w:val="ru-RU"/>
              </w:rPr>
              <w:t xml:space="preserve"> </w:t>
            </w:r>
            <w:r w:rsidR="00F670BB">
              <w:rPr>
                <w:rFonts w:asciiTheme="minorHAnsi" w:hAnsiTheme="minorHAnsi"/>
                <w:lang w:val="ru-RU"/>
              </w:rPr>
              <w:t>в</w:t>
            </w:r>
            <w:proofErr w:type="gramEnd"/>
            <w:r w:rsidR="00F670BB">
              <w:rPr>
                <w:rFonts w:asciiTheme="minorHAnsi" w:hAnsiTheme="minorHAnsi"/>
                <w:lang w:val="ru-RU"/>
              </w:rPr>
              <w:t xml:space="preserve"> виде латинской буквы </w:t>
            </w:r>
            <w:r w:rsidRPr="00667642">
              <w:rPr>
                <w:rFonts w:asciiTheme="minorHAnsi" w:hAnsiTheme="minorHAnsi"/>
                <w:lang w:val="ru-RU"/>
              </w:rPr>
              <w:t>S</w:t>
            </w:r>
            <w:r w:rsidR="00F670BB">
              <w:rPr>
                <w:rFonts w:asciiTheme="minorHAnsi" w:hAnsiTheme="minorHAnsi"/>
                <w:lang w:val="ru-RU"/>
              </w:rPr>
              <w:t xml:space="preserve"> во время движения</w:t>
            </w:r>
            <w:r w:rsidRPr="00667642">
              <w:rPr>
                <w:rFonts w:asciiTheme="minorHAnsi" w:hAnsiTheme="minorHAnsi"/>
                <w:lang w:val="ru-RU"/>
              </w:rPr>
              <w:t>.</w:t>
            </w:r>
          </w:p>
        </w:tc>
      </w:tr>
      <w:tr w:rsidR="00667642" w:rsidRPr="001B776E" w14:paraId="52A4F7E0" w14:textId="77777777" w:rsidTr="00B061BF">
        <w:tc>
          <w:tcPr>
            <w:tcW w:w="3227" w:type="dxa"/>
          </w:tcPr>
          <w:p w14:paraId="7AD44FA3" w14:textId="77777777" w:rsidR="00667642" w:rsidRDefault="00667642" w:rsidP="002672B4">
            <w:pPr>
              <w:pStyle w:val="a"/>
              <w:numPr>
                <w:ilvl w:val="0"/>
                <w:numId w:val="0"/>
              </w:numPr>
              <w:spacing w:before="240" w:after="240"/>
              <w:ind w:left="284"/>
              <w:contextualSpacing w:val="0"/>
              <w:jc w:val="center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noProof/>
                <w:lang w:val="ru-RU" w:eastAsia="ru-RU"/>
              </w:rPr>
              <w:drawing>
                <wp:inline distT="0" distB="0" distL="0" distR="0" wp14:anchorId="7F332314" wp14:editId="67D5AFDF">
                  <wp:extent cx="957570" cy="1187533"/>
                  <wp:effectExtent l="19050" t="0" r="0" b="0"/>
                  <wp:docPr id="10" name="Рисунок 9" descr="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.png"/>
                          <pic:cNvPicPr/>
                        </pic:nvPicPr>
                        <pic:blipFill>
                          <a:blip r:embed="rId28" cstate="print"/>
                          <a:srcRect l="16759" r="55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847" cy="1190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</w:tcPr>
          <w:p w14:paraId="3E001D92" w14:textId="77777777" w:rsidR="00F670BB" w:rsidRDefault="00F670BB" w:rsidP="00F670BB">
            <w:pPr>
              <w:pStyle w:val="a"/>
              <w:numPr>
                <w:ilvl w:val="0"/>
                <w:numId w:val="0"/>
              </w:numPr>
              <w:spacing w:before="120"/>
              <w:contextualSpacing w:val="0"/>
              <w:rPr>
                <w:rFonts w:asciiTheme="minorHAnsi" w:hAnsiTheme="minorHAnsi"/>
                <w:lang w:val="ru-RU"/>
              </w:rPr>
            </w:pPr>
          </w:p>
          <w:p w14:paraId="257B3F89" w14:textId="77777777" w:rsidR="00F670BB" w:rsidRDefault="00F670BB" w:rsidP="00F670BB">
            <w:pPr>
              <w:pStyle w:val="a"/>
              <w:numPr>
                <w:ilvl w:val="0"/>
                <w:numId w:val="0"/>
              </w:numPr>
              <w:spacing w:before="120"/>
              <w:contextualSpacing w:val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Теперь</w:t>
            </w:r>
            <w:r w:rsidRPr="00F670BB">
              <w:rPr>
                <w:rFonts w:asciiTheme="minorHAnsi" w:hAnsiTheme="minorHAnsi"/>
                <w:lang w:val="ru-RU"/>
              </w:rPr>
              <w:t xml:space="preserve"> потренируйтесь </w:t>
            </w:r>
            <w:r>
              <w:rPr>
                <w:rFonts w:asciiTheme="minorHAnsi" w:hAnsiTheme="minorHAnsi"/>
                <w:lang w:val="ru-RU"/>
              </w:rPr>
              <w:t xml:space="preserve">двигаться </w:t>
            </w:r>
            <w:r w:rsidRPr="00F670BB">
              <w:rPr>
                <w:rFonts w:asciiTheme="minorHAnsi" w:hAnsiTheme="minorHAnsi"/>
                <w:lang w:val="ru-RU"/>
              </w:rPr>
              <w:t>назад.</w:t>
            </w:r>
          </w:p>
          <w:p w14:paraId="044127EA" w14:textId="77777777" w:rsidR="00667642" w:rsidRDefault="00F670BB" w:rsidP="00F670BB">
            <w:pPr>
              <w:pStyle w:val="a"/>
              <w:numPr>
                <w:ilvl w:val="0"/>
                <w:numId w:val="0"/>
              </w:numPr>
              <w:spacing w:before="120"/>
              <w:contextualSpacing w:val="0"/>
              <w:rPr>
                <w:rFonts w:asciiTheme="minorHAnsi" w:hAnsiTheme="minorHAnsi"/>
                <w:lang w:val="ru-RU"/>
              </w:rPr>
            </w:pPr>
            <w:r w:rsidRPr="00F670BB">
              <w:rPr>
                <w:rFonts w:asciiTheme="minorHAnsi" w:hAnsiTheme="minorHAnsi"/>
                <w:lang w:val="ru-RU"/>
              </w:rPr>
              <w:t>Внимание</w:t>
            </w:r>
            <w:r>
              <w:rPr>
                <w:rFonts w:asciiTheme="minorHAnsi" w:hAnsiTheme="minorHAnsi"/>
                <w:lang w:val="ru-RU"/>
              </w:rPr>
              <w:t>! В целях безопасности используйте минимальный</w:t>
            </w:r>
            <w:r w:rsidRPr="00F670BB">
              <w:rPr>
                <w:rFonts w:asciiTheme="minorHAnsi" w:hAnsiTheme="minorHAnsi"/>
                <w:lang w:val="ru-RU"/>
              </w:rPr>
              <w:t xml:space="preserve"> скорост</w:t>
            </w:r>
            <w:r>
              <w:rPr>
                <w:rFonts w:asciiTheme="minorHAnsi" w:hAnsiTheme="minorHAnsi"/>
                <w:lang w:val="ru-RU"/>
              </w:rPr>
              <w:t>ной режим при дви</w:t>
            </w:r>
            <w:r w:rsidRPr="00F670BB">
              <w:rPr>
                <w:rFonts w:asciiTheme="minorHAnsi" w:hAnsiTheme="minorHAnsi"/>
                <w:lang w:val="ru-RU"/>
              </w:rPr>
              <w:t>жении назад.</w:t>
            </w:r>
          </w:p>
        </w:tc>
      </w:tr>
    </w:tbl>
    <w:p w14:paraId="1DC62B3D" w14:textId="77777777" w:rsidR="008615E2" w:rsidRDefault="008615E2" w:rsidP="00667642">
      <w:pPr>
        <w:pStyle w:val="a"/>
        <w:numPr>
          <w:ilvl w:val="0"/>
          <w:numId w:val="0"/>
        </w:numPr>
        <w:rPr>
          <w:rFonts w:asciiTheme="minorHAnsi" w:hAnsiTheme="minorHAnsi"/>
          <w:lang w:val="ru-RU"/>
        </w:rPr>
      </w:pPr>
    </w:p>
    <w:p w14:paraId="567574FD" w14:textId="77777777" w:rsidR="008615E2" w:rsidRDefault="008615E2">
      <w:pPr>
        <w:widowControl/>
        <w:autoSpaceDE/>
        <w:autoSpaceDN/>
        <w:spacing w:after="200" w:line="276" w:lineRule="auto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br w:type="page"/>
      </w:r>
    </w:p>
    <w:p w14:paraId="7315DFBB" w14:textId="77777777" w:rsidR="00934ED1" w:rsidRPr="00414859" w:rsidRDefault="00AD7A35" w:rsidP="00934ED1">
      <w:pPr>
        <w:pStyle w:val="a"/>
        <w:numPr>
          <w:ilvl w:val="0"/>
          <w:numId w:val="25"/>
        </w:numPr>
        <w:rPr>
          <w:rFonts w:asciiTheme="minorHAnsi" w:hAnsiTheme="minorHAnsi"/>
          <w:b/>
          <w:sz w:val="32"/>
          <w:szCs w:val="32"/>
          <w:lang w:val="ru-RU"/>
        </w:rPr>
      </w:pPr>
      <w:r>
        <w:rPr>
          <w:rFonts w:asciiTheme="minorHAnsi" w:hAnsiTheme="minorHAnsi"/>
          <w:b/>
          <w:sz w:val="32"/>
          <w:szCs w:val="32"/>
          <w:lang w:val="ru-RU"/>
        </w:rPr>
        <w:lastRenderedPageBreak/>
        <w:t>Как сложить коляску</w:t>
      </w:r>
    </w:p>
    <w:tbl>
      <w:tblPr>
        <w:tblStyle w:val="ab"/>
        <w:tblW w:w="10138" w:type="dxa"/>
        <w:tblLook w:val="04A0" w:firstRow="1" w:lastRow="0" w:firstColumn="1" w:lastColumn="0" w:noHBand="0" w:noVBand="1"/>
      </w:tblPr>
      <w:tblGrid>
        <w:gridCol w:w="10138"/>
      </w:tblGrid>
      <w:tr w:rsidR="00934ED1" w:rsidRPr="001B776E" w14:paraId="6EF20065" w14:textId="77777777" w:rsidTr="00E6519B">
        <w:tc>
          <w:tcPr>
            <w:tcW w:w="10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F043" w14:textId="77777777" w:rsidR="00934ED1" w:rsidRPr="008615E2" w:rsidRDefault="00934ED1" w:rsidP="008615E2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before="120"/>
              <w:ind w:left="142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 xml:space="preserve">Шаг 1: </w:t>
            </w:r>
            <w:r>
              <w:rPr>
                <w:rFonts w:asciiTheme="minorHAnsi" w:hAnsiTheme="minorHAnsi"/>
                <w:lang w:val="ru-RU"/>
              </w:rPr>
              <w:t>Снимите подушки с сиденья и спинки</w:t>
            </w:r>
          </w:p>
        </w:tc>
      </w:tr>
      <w:tr w:rsidR="00934ED1" w:rsidRPr="00693470" w14:paraId="1CB20CB3" w14:textId="77777777" w:rsidTr="00E6519B">
        <w:tc>
          <w:tcPr>
            <w:tcW w:w="10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1C86" w14:textId="77777777" w:rsidR="00FB3D16" w:rsidRDefault="00FB3D16" w:rsidP="00FB3D16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before="120"/>
              <w:ind w:left="142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 xml:space="preserve">Шаг 2: </w:t>
            </w:r>
            <w:r>
              <w:rPr>
                <w:rFonts w:asciiTheme="minorHAnsi" w:hAnsiTheme="minorHAnsi"/>
                <w:lang w:val="ru-RU"/>
              </w:rPr>
              <w:t xml:space="preserve">Снимите подножки </w:t>
            </w:r>
          </w:p>
          <w:p w14:paraId="66812801" w14:textId="77777777" w:rsidR="00FB3D16" w:rsidRDefault="00FB3D16" w:rsidP="00FB3D16">
            <w:pPr>
              <w:pStyle w:val="a"/>
              <w:numPr>
                <w:ilvl w:val="0"/>
                <w:numId w:val="35"/>
              </w:numPr>
              <w:tabs>
                <w:tab w:val="left" w:pos="708"/>
              </w:tabs>
              <w:spacing w:before="12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Потяните вверх за рычаг и вытащите подножки</w:t>
            </w:r>
          </w:p>
          <w:p w14:paraId="03E89AB7" w14:textId="77777777" w:rsidR="00FB3D16" w:rsidRDefault="00FB3D16" w:rsidP="00FB3D16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before="120"/>
              <w:ind w:left="142"/>
              <w:rPr>
                <w:rFonts w:asciiTheme="minorHAnsi" w:hAnsiTheme="minorHAnsi"/>
                <w:lang w:val="ru-RU"/>
              </w:rPr>
            </w:pPr>
          </w:p>
          <w:p w14:paraId="0D84049F" w14:textId="77777777" w:rsidR="00934ED1" w:rsidRPr="00E91328" w:rsidRDefault="00FB3D16" w:rsidP="00FB3D16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before="120"/>
              <w:ind w:left="142"/>
              <w:jc w:val="center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noProof/>
                <w:lang w:val="ru-RU" w:eastAsia="ru-RU"/>
              </w:rPr>
              <w:drawing>
                <wp:inline distT="0" distB="0" distL="0" distR="0" wp14:anchorId="0BC8F6BA" wp14:editId="37ADE296">
                  <wp:extent cx="1397000" cy="1865630"/>
                  <wp:effectExtent l="0" t="0" r="0" b="1270"/>
                  <wp:docPr id="32" name="Рисунок 32" descr="C:\Users\Julidub\AppData\Local\Microsoft\Windows\INetCache\Content.Word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Julidub\AppData\Local\Microsoft\Windows\INetCache\Content.Word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0" cy="1865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4ED1" w:rsidRPr="001B776E" w14:paraId="7041BB37" w14:textId="77777777" w:rsidTr="00E6519B">
        <w:tc>
          <w:tcPr>
            <w:tcW w:w="10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E6B2" w14:textId="77777777" w:rsidR="00934ED1" w:rsidRDefault="00934ED1" w:rsidP="00E6519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before="120"/>
              <w:ind w:left="142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 xml:space="preserve">Шаг </w:t>
            </w:r>
            <w:r w:rsidR="00FB3D16" w:rsidRPr="00FB3D16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3</w:t>
            </w:r>
            <w:r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 xml:space="preserve">: </w:t>
            </w:r>
            <w:r w:rsidR="00FB3D16">
              <w:rPr>
                <w:rFonts w:asciiTheme="minorHAnsi" w:hAnsiTheme="minorHAnsi"/>
                <w:lang w:val="ru-RU"/>
              </w:rPr>
              <w:t>Снимите панель управления</w:t>
            </w:r>
          </w:p>
          <w:p w14:paraId="45A8394B" w14:textId="77777777" w:rsidR="00934ED1" w:rsidRDefault="00FB3D16" w:rsidP="00E6519B">
            <w:pPr>
              <w:pStyle w:val="a"/>
              <w:numPr>
                <w:ilvl w:val="0"/>
                <w:numId w:val="30"/>
              </w:numPr>
              <w:tabs>
                <w:tab w:val="left" w:pos="708"/>
              </w:tabs>
              <w:spacing w:before="12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отсоедините</w:t>
            </w:r>
            <w:r w:rsidR="00934ED1">
              <w:rPr>
                <w:rFonts w:asciiTheme="minorHAnsi" w:hAnsiTheme="minorHAnsi"/>
                <w:lang w:val="ru-RU"/>
              </w:rPr>
              <w:t xml:space="preserve"> штекер панели </w:t>
            </w:r>
            <w:r>
              <w:rPr>
                <w:rFonts w:asciiTheme="minorHAnsi" w:hAnsiTheme="minorHAnsi"/>
                <w:lang w:val="ru-RU"/>
              </w:rPr>
              <w:t>и</w:t>
            </w:r>
            <w:r w:rsidR="00934ED1">
              <w:rPr>
                <w:rFonts w:asciiTheme="minorHAnsi" w:hAnsiTheme="minorHAnsi"/>
                <w:lang w:val="ru-RU"/>
              </w:rPr>
              <w:t xml:space="preserve"> провод, который идет из аккумулятора </w:t>
            </w:r>
          </w:p>
          <w:p w14:paraId="61AACB2F" w14:textId="77777777" w:rsidR="00934ED1" w:rsidRDefault="00FB3D16" w:rsidP="00EB06FE">
            <w:pPr>
              <w:pStyle w:val="a"/>
              <w:numPr>
                <w:ilvl w:val="0"/>
                <w:numId w:val="30"/>
              </w:numPr>
              <w:tabs>
                <w:tab w:val="left" w:pos="708"/>
              </w:tabs>
              <w:spacing w:before="120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EB06FE">
              <w:rPr>
                <w:rFonts w:asciiTheme="minorHAnsi" w:hAnsiTheme="minorHAnsi"/>
                <w:lang w:val="ru-RU"/>
              </w:rPr>
              <w:t xml:space="preserve">ослабьте гайку и вытащите панель управления </w:t>
            </w:r>
          </w:p>
        </w:tc>
      </w:tr>
      <w:tr w:rsidR="00934ED1" w14:paraId="631A8E1A" w14:textId="77777777" w:rsidTr="00E6519B">
        <w:tc>
          <w:tcPr>
            <w:tcW w:w="10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176" w14:textId="77777777" w:rsidR="00934ED1" w:rsidRDefault="00934ED1" w:rsidP="00EB06FE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before="120"/>
              <w:ind w:left="142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 xml:space="preserve">Шаг </w:t>
            </w:r>
            <w:r w:rsidR="00EB06FE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4</w:t>
            </w:r>
            <w:proofErr w:type="gramStart"/>
            <w:r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 xml:space="preserve">: </w:t>
            </w:r>
            <w:r w:rsidR="00EB06FE" w:rsidRPr="001C295A">
              <w:rPr>
                <w:rFonts w:asciiTheme="minorHAnsi" w:hAnsiTheme="minorHAnsi"/>
                <w:lang w:val="ru-RU"/>
              </w:rPr>
              <w:t>Чтобы</w:t>
            </w:r>
            <w:proofErr w:type="gramEnd"/>
            <w:r w:rsidR="00EB06FE" w:rsidRPr="001C295A">
              <w:rPr>
                <w:rFonts w:asciiTheme="minorHAnsi" w:hAnsiTheme="minorHAnsi"/>
                <w:lang w:val="ru-RU"/>
              </w:rPr>
              <w:t xml:space="preserve"> привести </w:t>
            </w:r>
            <w:r w:rsidR="00EB06FE">
              <w:rPr>
                <w:rFonts w:asciiTheme="minorHAnsi" w:hAnsiTheme="minorHAnsi"/>
                <w:lang w:val="ru-RU"/>
              </w:rPr>
              <w:t>коляску в сложенное положение, потяните вверх обивку сиденья.</w:t>
            </w:r>
          </w:p>
          <w:p w14:paraId="4482A5AC" w14:textId="77777777" w:rsidR="00EB06FE" w:rsidRDefault="00CC5876" w:rsidP="008615E2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before="120"/>
              <w:ind w:left="142"/>
              <w:jc w:val="center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4DA63FE" wp14:editId="693AD665">
                  <wp:extent cx="1543050" cy="2114550"/>
                  <wp:effectExtent l="0" t="0" r="0" b="0"/>
                  <wp:docPr id="29" name="Рисунок 8" descr="складывание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кладывание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4ED1" w14:paraId="24D27181" w14:textId="77777777" w:rsidTr="00E6519B">
        <w:tc>
          <w:tcPr>
            <w:tcW w:w="10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5463" w14:textId="77777777" w:rsidR="008615E2" w:rsidRDefault="00934ED1" w:rsidP="008615E2">
            <w:pPr>
              <w:pStyle w:val="a"/>
              <w:numPr>
                <w:ilvl w:val="0"/>
                <w:numId w:val="0"/>
              </w:numPr>
              <w:spacing w:after="240"/>
              <w:ind w:left="360"/>
              <w:contextualSpacing w:val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 xml:space="preserve">Шаг </w:t>
            </w:r>
            <w:r w:rsidR="008615E2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5</w:t>
            </w:r>
            <w:proofErr w:type="gramStart"/>
            <w:r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 xml:space="preserve">: </w:t>
            </w:r>
            <w:r w:rsidR="008615E2" w:rsidRPr="001C295A">
              <w:rPr>
                <w:rFonts w:asciiTheme="minorHAnsi" w:hAnsiTheme="minorHAnsi"/>
                <w:lang w:val="ru-RU"/>
              </w:rPr>
              <w:t>Чтобы</w:t>
            </w:r>
            <w:proofErr w:type="gramEnd"/>
            <w:r w:rsidR="008615E2" w:rsidRPr="001C295A">
              <w:rPr>
                <w:rFonts w:asciiTheme="minorHAnsi" w:hAnsiTheme="minorHAnsi"/>
                <w:lang w:val="ru-RU"/>
              </w:rPr>
              <w:t xml:space="preserve"> привести </w:t>
            </w:r>
            <w:r w:rsidR="008615E2">
              <w:rPr>
                <w:rFonts w:asciiTheme="minorHAnsi" w:hAnsiTheme="minorHAnsi"/>
                <w:lang w:val="ru-RU"/>
              </w:rPr>
              <w:t>спинку в сложен</w:t>
            </w:r>
            <w:r w:rsidR="008615E2" w:rsidRPr="001C295A">
              <w:rPr>
                <w:rFonts w:asciiTheme="minorHAnsi" w:hAnsiTheme="minorHAnsi"/>
                <w:lang w:val="ru-RU"/>
              </w:rPr>
              <w:t xml:space="preserve">ное состояние, </w:t>
            </w:r>
            <w:r w:rsidR="008615E2">
              <w:rPr>
                <w:rFonts w:asciiTheme="minorHAnsi" w:hAnsiTheme="minorHAnsi"/>
                <w:lang w:val="ru-RU"/>
              </w:rPr>
              <w:t>нажмите на фиксаторы с обратной стороны спинки и согните её.</w:t>
            </w:r>
          </w:p>
          <w:p w14:paraId="491424BE" w14:textId="77777777" w:rsidR="00934ED1" w:rsidRPr="008615E2" w:rsidRDefault="00CC5876" w:rsidP="008615E2">
            <w:pPr>
              <w:pStyle w:val="a"/>
              <w:numPr>
                <w:ilvl w:val="0"/>
                <w:numId w:val="0"/>
              </w:numPr>
              <w:spacing w:after="240"/>
              <w:ind w:left="360"/>
              <w:contextualSpacing w:val="0"/>
              <w:jc w:val="center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13FD9B4" wp14:editId="598F8F47">
                  <wp:extent cx="1790700" cy="2381250"/>
                  <wp:effectExtent l="0" t="0" r="0" b="0"/>
                  <wp:docPr id="28" name="Рисунок 9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/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3787C2B" wp14:editId="7040749B">
                  <wp:extent cx="2847975" cy="2371725"/>
                  <wp:effectExtent l="0" t="0" r="9525" b="9525"/>
                  <wp:docPr id="26" name="Рисунок 10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592B98" w14:textId="77777777" w:rsidR="00934ED1" w:rsidRPr="00934ED1" w:rsidRDefault="00934ED1" w:rsidP="00667642">
      <w:pPr>
        <w:pStyle w:val="a"/>
        <w:numPr>
          <w:ilvl w:val="0"/>
          <w:numId w:val="0"/>
        </w:numPr>
        <w:rPr>
          <w:rFonts w:asciiTheme="minorHAnsi" w:hAnsiTheme="minorHAnsi"/>
          <w:b/>
          <w:lang w:val="ru-RU"/>
        </w:rPr>
      </w:pPr>
    </w:p>
    <w:p w14:paraId="4FEA35DE" w14:textId="77777777" w:rsidR="00934ED1" w:rsidRDefault="00934ED1" w:rsidP="00667642">
      <w:pPr>
        <w:pStyle w:val="a"/>
        <w:numPr>
          <w:ilvl w:val="0"/>
          <w:numId w:val="0"/>
        </w:numPr>
        <w:rPr>
          <w:rFonts w:asciiTheme="minorHAnsi" w:hAnsiTheme="minorHAnsi"/>
          <w:lang w:val="ru-RU"/>
        </w:rPr>
      </w:pPr>
    </w:p>
    <w:p w14:paraId="672162B5" w14:textId="77777777" w:rsidR="00840F22" w:rsidRPr="00414859" w:rsidRDefault="00293F75" w:rsidP="00934ED1">
      <w:pPr>
        <w:pStyle w:val="a"/>
        <w:numPr>
          <w:ilvl w:val="0"/>
          <w:numId w:val="25"/>
        </w:numPr>
        <w:rPr>
          <w:rFonts w:asciiTheme="minorHAnsi" w:hAnsiTheme="minorHAnsi"/>
          <w:b/>
          <w:sz w:val="32"/>
          <w:szCs w:val="32"/>
          <w:lang w:val="ru-RU"/>
        </w:rPr>
      </w:pPr>
      <w:r>
        <w:rPr>
          <w:rFonts w:asciiTheme="minorHAnsi" w:hAnsiTheme="minorHAnsi"/>
          <w:b/>
          <w:sz w:val="32"/>
          <w:szCs w:val="32"/>
          <w:lang w:val="ru-RU"/>
        </w:rPr>
        <w:t>Техника безопасности</w:t>
      </w:r>
    </w:p>
    <w:tbl>
      <w:tblPr>
        <w:tblStyle w:val="ab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8080"/>
      </w:tblGrid>
      <w:tr w:rsidR="002376C8" w:rsidRPr="001B776E" w14:paraId="40183218" w14:textId="77777777" w:rsidTr="00B061BF">
        <w:tc>
          <w:tcPr>
            <w:tcW w:w="2127" w:type="dxa"/>
          </w:tcPr>
          <w:p w14:paraId="06D4AA86" w14:textId="77777777" w:rsidR="002376C8" w:rsidRDefault="002376C8" w:rsidP="00B061BF">
            <w:pPr>
              <w:pStyle w:val="a"/>
              <w:numPr>
                <w:ilvl w:val="0"/>
                <w:numId w:val="0"/>
              </w:numPr>
              <w:spacing w:before="200"/>
              <w:contextualSpacing w:val="0"/>
              <w:jc w:val="center"/>
              <w:rPr>
                <w:rFonts w:asciiTheme="minorHAnsi" w:hAnsiTheme="minorHAnsi"/>
                <w:noProof/>
                <w:lang w:val="ru-RU" w:eastAsia="ru-RU"/>
              </w:rPr>
            </w:pPr>
            <w:r w:rsidRPr="00A1553D"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3C6493A" wp14:editId="18F43E11">
                  <wp:extent cx="1270660" cy="1183459"/>
                  <wp:effectExtent l="0" t="0" r="0" b="0"/>
                  <wp:docPr id="50" name="Рисунок 0" descr="восклицатель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склицательный знак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660" cy="1183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279E9852" w14:textId="77777777" w:rsidR="002376C8" w:rsidRPr="00B76BDF" w:rsidRDefault="002376C8" w:rsidP="00E16381">
            <w:pPr>
              <w:pStyle w:val="aa"/>
              <w:numPr>
                <w:ilvl w:val="0"/>
                <w:numId w:val="19"/>
              </w:numPr>
              <w:spacing w:before="120"/>
              <w:ind w:right="45"/>
              <w:jc w:val="both"/>
              <w:rPr>
                <w:lang w:val="ru-RU"/>
              </w:rPr>
            </w:pPr>
            <w:r w:rsidRPr="00B76BDF">
              <w:rPr>
                <w:lang w:val="ru-RU"/>
              </w:rPr>
              <w:t>Соблюдайте правила дорожного движения и не приближайтесь слишком близко к другим транспортным средствам.</w:t>
            </w:r>
          </w:p>
          <w:p w14:paraId="0A4639C4" w14:textId="77777777" w:rsidR="002376C8" w:rsidRPr="00B76BDF" w:rsidRDefault="002376C8" w:rsidP="00E16381">
            <w:pPr>
              <w:pStyle w:val="aa"/>
              <w:numPr>
                <w:ilvl w:val="0"/>
                <w:numId w:val="19"/>
              </w:numPr>
              <w:spacing w:before="120"/>
              <w:ind w:right="45"/>
              <w:jc w:val="both"/>
              <w:rPr>
                <w:lang w:val="ru-RU"/>
              </w:rPr>
            </w:pPr>
            <w:r w:rsidRPr="00B76BDF">
              <w:rPr>
                <w:lang w:val="ru-RU"/>
              </w:rPr>
              <w:t>Не перевозите пассажиров и не превышайте максимальный вес пользователя при управлении инвалидной коляской.</w:t>
            </w:r>
          </w:p>
          <w:p w14:paraId="4322BB9E" w14:textId="77777777" w:rsidR="002376C8" w:rsidRPr="00B76BDF" w:rsidRDefault="002376C8" w:rsidP="00E16381">
            <w:pPr>
              <w:pStyle w:val="aa"/>
              <w:numPr>
                <w:ilvl w:val="0"/>
                <w:numId w:val="19"/>
              </w:numPr>
              <w:spacing w:before="120"/>
              <w:ind w:right="45"/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B76BDF">
              <w:rPr>
                <w:rFonts w:asciiTheme="minorHAnsi" w:hAnsiTheme="minorHAnsi"/>
                <w:sz w:val="24"/>
                <w:szCs w:val="24"/>
                <w:lang w:val="ru-RU"/>
              </w:rPr>
              <w:t>Всегда используйте ремень безопасности.</w:t>
            </w:r>
          </w:p>
          <w:p w14:paraId="268464B5" w14:textId="77777777" w:rsidR="007D20A7" w:rsidRPr="007D20A7" w:rsidRDefault="002376C8" w:rsidP="007D20A7">
            <w:pPr>
              <w:pStyle w:val="aa"/>
              <w:numPr>
                <w:ilvl w:val="0"/>
                <w:numId w:val="19"/>
              </w:numPr>
              <w:spacing w:before="120" w:after="120"/>
              <w:ind w:right="45"/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B76BDF">
              <w:rPr>
                <w:rFonts w:asciiTheme="minorHAnsi" w:hAnsiTheme="minorHAnsi"/>
                <w:sz w:val="24"/>
                <w:szCs w:val="24"/>
                <w:lang w:val="ru-RU"/>
              </w:rPr>
              <w:t>Не используйте коляску в состоянии алкогольного опьянения.</w:t>
            </w:r>
          </w:p>
        </w:tc>
      </w:tr>
      <w:tr w:rsidR="002376C8" w:rsidRPr="001B776E" w14:paraId="741A53FD" w14:textId="77777777" w:rsidTr="00B061BF">
        <w:tc>
          <w:tcPr>
            <w:tcW w:w="2127" w:type="dxa"/>
          </w:tcPr>
          <w:p w14:paraId="7B46A15A" w14:textId="77777777" w:rsidR="002376C8" w:rsidRDefault="002376C8" w:rsidP="00B061BF">
            <w:pPr>
              <w:pStyle w:val="a"/>
              <w:numPr>
                <w:ilvl w:val="0"/>
                <w:numId w:val="0"/>
              </w:numPr>
              <w:spacing w:before="480"/>
              <w:jc w:val="center"/>
              <w:rPr>
                <w:rFonts w:asciiTheme="minorHAnsi" w:hAnsiTheme="minorHAnsi"/>
                <w:noProof/>
                <w:lang w:val="ru-RU" w:eastAsia="ru-RU"/>
              </w:rPr>
            </w:pPr>
            <w:r>
              <w:rPr>
                <w:rFonts w:asciiTheme="minorHAnsi" w:hAnsiTheme="minorHAnsi"/>
                <w:noProof/>
                <w:lang w:val="ru-RU" w:eastAsia="ru-RU"/>
              </w:rPr>
              <w:drawing>
                <wp:inline distT="0" distB="0" distL="0" distR="0" wp14:anchorId="6CFDDFB9" wp14:editId="627CBC55">
                  <wp:extent cx="980827" cy="825387"/>
                  <wp:effectExtent l="19050" t="0" r="0" b="0"/>
                  <wp:docPr id="49" name="Рисунок 48" descr="noun_Battery_27814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oun_Battery_2781481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452" cy="830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5FA8E358" w14:textId="77777777" w:rsidR="002376C8" w:rsidRPr="00B76BDF" w:rsidRDefault="002376C8" w:rsidP="00E16381">
            <w:pPr>
              <w:pStyle w:val="aa"/>
              <w:numPr>
                <w:ilvl w:val="0"/>
                <w:numId w:val="20"/>
              </w:numPr>
              <w:spacing w:before="120"/>
              <w:ind w:right="47"/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B76BDF">
              <w:rPr>
                <w:rFonts w:asciiTheme="minorHAnsi" w:hAnsiTheme="minorHAnsi"/>
                <w:sz w:val="24"/>
                <w:szCs w:val="24"/>
                <w:lang w:val="ru-RU"/>
              </w:rPr>
              <w:t>Всегда проверяйте, полностью ли заряжены батареи, прежде чем отправляться на прогулку.</w:t>
            </w:r>
          </w:p>
          <w:p w14:paraId="6D26854D" w14:textId="77777777" w:rsidR="002376C8" w:rsidRPr="00B76BDF" w:rsidRDefault="002376C8" w:rsidP="00E16381">
            <w:pPr>
              <w:pStyle w:val="aa"/>
              <w:numPr>
                <w:ilvl w:val="0"/>
                <w:numId w:val="20"/>
              </w:numPr>
              <w:spacing w:before="120"/>
              <w:ind w:right="47"/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B76BDF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Всегда заряжайте кресло-коляску в хорошо проветриваемом </w:t>
            </w:r>
            <w:r w:rsidR="00B545BA">
              <w:rPr>
                <w:rFonts w:asciiTheme="minorHAnsi" w:hAnsiTheme="minorHAnsi"/>
                <w:sz w:val="24"/>
                <w:szCs w:val="24"/>
                <w:lang w:val="ru-RU"/>
              </w:rPr>
              <w:t>помещении.</w:t>
            </w:r>
          </w:p>
          <w:p w14:paraId="79D4CF1C" w14:textId="77777777" w:rsidR="002376C8" w:rsidRDefault="002376C8" w:rsidP="005F3E8C">
            <w:pPr>
              <w:pStyle w:val="a"/>
              <w:numPr>
                <w:ilvl w:val="0"/>
                <w:numId w:val="20"/>
              </w:numPr>
              <w:spacing w:before="120" w:after="120"/>
              <w:contextualSpacing w:val="0"/>
              <w:rPr>
                <w:rFonts w:asciiTheme="minorHAnsi" w:hAnsiTheme="minorHAnsi"/>
                <w:lang w:val="ru-RU"/>
              </w:rPr>
            </w:pPr>
            <w:r w:rsidRPr="002376C8">
              <w:rPr>
                <w:rFonts w:asciiTheme="minorHAnsi" w:hAnsiTheme="minorHAnsi"/>
                <w:sz w:val="24"/>
                <w:szCs w:val="24"/>
                <w:lang w:val="ru-RU"/>
              </w:rPr>
              <w:t>Не нажимайте кнопку включения / выключения контроллера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во время движения кресла-коляски</w:t>
            </w:r>
            <w:r w:rsidR="005F3E8C">
              <w:rPr>
                <w:rFonts w:asciiTheme="minorHAnsi" w:hAnsiTheme="minorHAnsi"/>
                <w:sz w:val="24"/>
                <w:szCs w:val="24"/>
                <w:lang w:val="ru-RU"/>
              </w:rPr>
              <w:t>, э</w:t>
            </w:r>
            <w:r w:rsidRPr="002376C8">
              <w:rPr>
                <w:rFonts w:asciiTheme="minorHAnsi" w:hAnsiTheme="minorHAnsi"/>
                <w:sz w:val="24"/>
                <w:szCs w:val="24"/>
                <w:lang w:val="ru-RU"/>
              </w:rPr>
              <w:t>то приведет к отключению повреждению контроллера джойстика.</w:t>
            </w:r>
          </w:p>
        </w:tc>
      </w:tr>
      <w:tr w:rsidR="00D57672" w:rsidRPr="001B776E" w14:paraId="3924D132" w14:textId="77777777" w:rsidTr="00B061BF">
        <w:tc>
          <w:tcPr>
            <w:tcW w:w="2127" w:type="dxa"/>
          </w:tcPr>
          <w:p w14:paraId="311503A0" w14:textId="77777777" w:rsidR="00840F22" w:rsidRPr="0003228E" w:rsidRDefault="0003228E" w:rsidP="002672B4">
            <w:pPr>
              <w:pStyle w:val="a"/>
              <w:numPr>
                <w:ilvl w:val="0"/>
                <w:numId w:val="0"/>
              </w:numPr>
              <w:spacing w:before="60"/>
              <w:jc w:val="center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noProof/>
                <w:lang w:val="ru-RU" w:eastAsia="ru-RU"/>
              </w:rPr>
              <w:drawing>
                <wp:inline distT="0" distB="0" distL="0" distR="0" wp14:anchorId="6651FA18" wp14:editId="71F4562A">
                  <wp:extent cx="884718" cy="987792"/>
                  <wp:effectExtent l="19050" t="0" r="0" b="0"/>
                  <wp:docPr id="11" name="Рисунок 10" descr="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3.jp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897" cy="987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0E38EE90" w14:textId="77777777" w:rsidR="00840F22" w:rsidRPr="0003228E" w:rsidRDefault="0003228E" w:rsidP="00B061BF">
            <w:pPr>
              <w:pStyle w:val="a"/>
              <w:numPr>
                <w:ilvl w:val="0"/>
                <w:numId w:val="0"/>
              </w:numPr>
              <w:spacing w:before="240"/>
              <w:contextualSpacing w:val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 xml:space="preserve">Во время движения держите </w:t>
            </w:r>
            <w:proofErr w:type="gramStart"/>
            <w:r>
              <w:rPr>
                <w:rFonts w:asciiTheme="minorHAnsi" w:hAnsiTheme="minorHAnsi"/>
                <w:lang w:val="ru-RU"/>
              </w:rPr>
              <w:t xml:space="preserve">руки </w:t>
            </w:r>
            <w:r w:rsidRPr="0003228E">
              <w:rPr>
                <w:rFonts w:asciiTheme="minorHAnsi" w:hAnsiTheme="minorHAnsi"/>
                <w:lang w:val="ru-RU"/>
              </w:rPr>
              <w:t xml:space="preserve"> на</w:t>
            </w:r>
            <w:proofErr w:type="gramEnd"/>
            <w:r w:rsidRPr="0003228E">
              <w:rPr>
                <w:rFonts w:asciiTheme="minorHAnsi" w:hAnsiTheme="minorHAnsi"/>
                <w:lang w:val="ru-RU"/>
              </w:rPr>
              <w:t xml:space="preserve"> подлокотник</w:t>
            </w:r>
            <w:r>
              <w:rPr>
                <w:rFonts w:asciiTheme="minorHAnsi" w:hAnsiTheme="minorHAnsi"/>
                <w:lang w:val="ru-RU"/>
              </w:rPr>
              <w:t xml:space="preserve">ах, а </w:t>
            </w:r>
            <w:r w:rsidRPr="0003228E">
              <w:rPr>
                <w:rFonts w:asciiTheme="minorHAnsi" w:hAnsiTheme="minorHAnsi"/>
                <w:lang w:val="ru-RU"/>
              </w:rPr>
              <w:t>ног</w:t>
            </w:r>
            <w:r>
              <w:rPr>
                <w:rFonts w:asciiTheme="minorHAnsi" w:hAnsiTheme="minorHAnsi"/>
                <w:lang w:val="ru-RU"/>
              </w:rPr>
              <w:t>и</w:t>
            </w:r>
            <w:r w:rsidRPr="0003228E">
              <w:rPr>
                <w:rFonts w:asciiTheme="minorHAnsi" w:hAnsiTheme="minorHAnsi"/>
                <w:lang w:val="ru-RU"/>
              </w:rPr>
              <w:t xml:space="preserve"> </w:t>
            </w:r>
            <w:r w:rsidR="00A3621A">
              <w:rPr>
                <w:rFonts w:asciiTheme="minorHAnsi" w:hAnsiTheme="minorHAnsi"/>
                <w:lang w:val="ru-RU"/>
              </w:rPr>
              <w:t xml:space="preserve">– всегда </w:t>
            </w:r>
            <w:r w:rsidRPr="0003228E">
              <w:rPr>
                <w:rFonts w:asciiTheme="minorHAnsi" w:hAnsiTheme="minorHAnsi"/>
                <w:lang w:val="ru-RU"/>
              </w:rPr>
              <w:t>на подножке.</w:t>
            </w:r>
          </w:p>
        </w:tc>
      </w:tr>
      <w:tr w:rsidR="00D57672" w:rsidRPr="001B776E" w14:paraId="52A96B42" w14:textId="77777777" w:rsidTr="00B061BF">
        <w:tc>
          <w:tcPr>
            <w:tcW w:w="2127" w:type="dxa"/>
          </w:tcPr>
          <w:p w14:paraId="547A3E8F" w14:textId="77777777" w:rsidR="00840F22" w:rsidRPr="0003228E" w:rsidRDefault="0003228E" w:rsidP="002672B4">
            <w:pPr>
              <w:pStyle w:val="a"/>
              <w:numPr>
                <w:ilvl w:val="0"/>
                <w:numId w:val="0"/>
              </w:numPr>
              <w:spacing w:before="200" w:after="120"/>
              <w:contextualSpacing w:val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noProof/>
                <w:lang w:val="ru-RU" w:eastAsia="ru-RU"/>
              </w:rPr>
              <w:drawing>
                <wp:inline distT="0" distB="0" distL="0" distR="0" wp14:anchorId="459A753B" wp14:editId="51902888">
                  <wp:extent cx="991043" cy="1057668"/>
                  <wp:effectExtent l="19050" t="0" r="0" b="0"/>
                  <wp:docPr id="12" name="Рисунок 11" descr="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2.jp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762" cy="1060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70BED428" w14:textId="77777777" w:rsidR="00840F22" w:rsidRDefault="0003228E" w:rsidP="00B061BF">
            <w:pPr>
              <w:pStyle w:val="a"/>
              <w:numPr>
                <w:ilvl w:val="0"/>
                <w:numId w:val="0"/>
              </w:numPr>
              <w:spacing w:before="240"/>
              <w:contextualSpacing w:val="0"/>
              <w:rPr>
                <w:rFonts w:asciiTheme="minorHAnsi" w:hAnsiTheme="minorHAnsi"/>
                <w:lang w:val="ru-RU"/>
              </w:rPr>
            </w:pPr>
            <w:r w:rsidRPr="0003228E">
              <w:rPr>
                <w:rFonts w:asciiTheme="minorHAnsi" w:hAnsiTheme="minorHAnsi"/>
                <w:lang w:val="ru-RU"/>
              </w:rPr>
              <w:t>И</w:t>
            </w:r>
            <w:r>
              <w:rPr>
                <w:rFonts w:asciiTheme="minorHAnsi" w:hAnsiTheme="minorHAnsi"/>
                <w:lang w:val="ru-RU"/>
              </w:rPr>
              <w:t>збегайте экстренного торможения и резких поворотов</w:t>
            </w:r>
            <w:r w:rsidR="00A3621A">
              <w:rPr>
                <w:rFonts w:asciiTheme="minorHAnsi" w:hAnsiTheme="minorHAnsi"/>
                <w:lang w:val="ru-RU"/>
              </w:rPr>
              <w:t xml:space="preserve"> на высокой скорости. </w:t>
            </w:r>
          </w:p>
          <w:p w14:paraId="63DDE50F" w14:textId="77777777" w:rsidR="00A3621A" w:rsidRPr="0003228E" w:rsidRDefault="00A3621A" w:rsidP="00B061BF">
            <w:pPr>
              <w:pStyle w:val="a"/>
              <w:numPr>
                <w:ilvl w:val="0"/>
                <w:numId w:val="0"/>
              </w:numPr>
              <w:spacing w:before="120"/>
              <w:contextualSpacing w:val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Всегда снижайте скорость перед поворотом.</w:t>
            </w:r>
          </w:p>
        </w:tc>
      </w:tr>
      <w:tr w:rsidR="00D57672" w:rsidRPr="001B776E" w14:paraId="7C1FE577" w14:textId="77777777" w:rsidTr="00B061BF">
        <w:tc>
          <w:tcPr>
            <w:tcW w:w="2127" w:type="dxa"/>
          </w:tcPr>
          <w:p w14:paraId="488491A7" w14:textId="77777777" w:rsidR="00840F22" w:rsidRPr="0003228E" w:rsidRDefault="00B76BDF" w:rsidP="00B76BDF">
            <w:pPr>
              <w:pStyle w:val="a"/>
              <w:numPr>
                <w:ilvl w:val="0"/>
                <w:numId w:val="0"/>
              </w:numPr>
              <w:spacing w:before="60" w:after="60"/>
              <w:contextualSpacing w:val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noProof/>
                <w:lang w:val="ru-RU" w:eastAsia="ru-RU"/>
              </w:rPr>
              <w:drawing>
                <wp:inline distT="0" distB="0" distL="0" distR="0" wp14:anchorId="226FC9EB" wp14:editId="35A1EE0D">
                  <wp:extent cx="991043" cy="991043"/>
                  <wp:effectExtent l="19050" t="0" r="0" b="0"/>
                  <wp:docPr id="58" name="Рисунок 16" descr="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1.jp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273" cy="989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20D482DF" w14:textId="77777777" w:rsidR="00B76BDF" w:rsidRPr="0003228E" w:rsidRDefault="00B76BDF" w:rsidP="00B76BDF">
            <w:pPr>
              <w:pStyle w:val="a"/>
              <w:numPr>
                <w:ilvl w:val="0"/>
                <w:numId w:val="0"/>
              </w:numPr>
              <w:spacing w:before="240"/>
              <w:contextualSpacing w:val="0"/>
              <w:rPr>
                <w:rFonts w:asciiTheme="minorHAnsi" w:hAnsiTheme="minorHAnsi"/>
                <w:lang w:val="ru-RU"/>
              </w:rPr>
            </w:pPr>
            <w:r w:rsidRPr="0003228E">
              <w:rPr>
                <w:rFonts w:asciiTheme="minorHAnsi" w:hAnsiTheme="minorHAnsi"/>
                <w:lang w:val="ru-RU"/>
              </w:rPr>
              <w:t>Убедитесь, что</w:t>
            </w:r>
            <w:r>
              <w:rPr>
                <w:rFonts w:asciiTheme="minorHAnsi" w:hAnsiTheme="minorHAnsi"/>
                <w:lang w:val="ru-RU"/>
              </w:rPr>
              <w:t xml:space="preserve"> при движении задним ходом нет препятствий.</w:t>
            </w:r>
          </w:p>
          <w:p w14:paraId="13AD5844" w14:textId="77777777" w:rsidR="00840F22" w:rsidRPr="0003228E" w:rsidRDefault="00B76BDF" w:rsidP="00B76BDF">
            <w:pPr>
              <w:pStyle w:val="a"/>
              <w:numPr>
                <w:ilvl w:val="0"/>
                <w:numId w:val="0"/>
              </w:numPr>
              <w:spacing w:before="240"/>
              <w:contextualSpacing w:val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 xml:space="preserve">Используйте самую </w:t>
            </w:r>
            <w:r w:rsidRPr="0003228E">
              <w:rPr>
                <w:rFonts w:asciiTheme="minorHAnsi" w:hAnsiTheme="minorHAnsi"/>
                <w:lang w:val="ru-RU"/>
              </w:rPr>
              <w:t>низк</w:t>
            </w:r>
            <w:r>
              <w:rPr>
                <w:rFonts w:asciiTheme="minorHAnsi" w:hAnsiTheme="minorHAnsi"/>
                <w:lang w:val="ru-RU"/>
              </w:rPr>
              <w:t>ую скорость</w:t>
            </w:r>
            <w:r w:rsidRPr="0003228E">
              <w:rPr>
                <w:rFonts w:asciiTheme="minorHAnsi" w:hAnsiTheme="minorHAnsi"/>
                <w:lang w:val="ru-RU"/>
              </w:rPr>
              <w:t xml:space="preserve"> при движении задним ходом </w:t>
            </w:r>
          </w:p>
        </w:tc>
      </w:tr>
      <w:tr w:rsidR="00D57672" w:rsidRPr="001B776E" w14:paraId="61B71175" w14:textId="77777777" w:rsidTr="00B061BF">
        <w:tc>
          <w:tcPr>
            <w:tcW w:w="2127" w:type="dxa"/>
          </w:tcPr>
          <w:p w14:paraId="6EB31258" w14:textId="77777777" w:rsidR="00840F22" w:rsidRPr="0003228E" w:rsidRDefault="00B76BDF" w:rsidP="002672B4">
            <w:pPr>
              <w:pStyle w:val="a"/>
              <w:numPr>
                <w:ilvl w:val="0"/>
                <w:numId w:val="0"/>
              </w:numPr>
              <w:spacing w:before="240" w:after="60"/>
              <w:contextualSpacing w:val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noProof/>
                <w:lang w:val="ru-RU" w:eastAsia="ru-RU"/>
              </w:rPr>
              <w:drawing>
                <wp:inline distT="0" distB="0" distL="0" distR="0" wp14:anchorId="20362C9C" wp14:editId="595A25E0">
                  <wp:extent cx="1073889" cy="1073889"/>
                  <wp:effectExtent l="19050" t="0" r="0" b="0"/>
                  <wp:docPr id="60" name="Рисунок 59" descr="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4.jp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719" cy="1075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66D3AD95" w14:textId="77777777" w:rsidR="00840F22" w:rsidRPr="0003228E" w:rsidRDefault="00B76BDF" w:rsidP="00B061BF">
            <w:pPr>
              <w:pStyle w:val="a"/>
              <w:numPr>
                <w:ilvl w:val="0"/>
                <w:numId w:val="0"/>
              </w:numPr>
              <w:spacing w:before="120"/>
              <w:contextualSpacing w:val="0"/>
              <w:rPr>
                <w:rFonts w:asciiTheme="minorHAnsi" w:hAnsiTheme="minorHAnsi"/>
                <w:lang w:val="ru-RU"/>
              </w:rPr>
            </w:pPr>
            <w:r w:rsidRPr="0003228E">
              <w:rPr>
                <w:rFonts w:asciiTheme="minorHAnsi" w:hAnsiTheme="minorHAnsi"/>
                <w:lang w:val="ru-RU"/>
              </w:rPr>
              <w:t xml:space="preserve">Не </w:t>
            </w:r>
            <w:r>
              <w:rPr>
                <w:rFonts w:asciiTheme="minorHAnsi" w:hAnsiTheme="minorHAnsi"/>
                <w:lang w:val="ru-RU"/>
              </w:rPr>
              <w:t>пытайтесь преодолевать препятствия высотой более 5 с</w:t>
            </w:r>
            <w:r w:rsidRPr="0003228E">
              <w:rPr>
                <w:rFonts w:asciiTheme="minorHAnsi" w:hAnsiTheme="minorHAnsi"/>
                <w:lang w:val="ru-RU"/>
              </w:rPr>
              <w:t>м.</w:t>
            </w:r>
          </w:p>
        </w:tc>
      </w:tr>
      <w:tr w:rsidR="00D57672" w:rsidRPr="001B776E" w14:paraId="6855FAD4" w14:textId="77777777" w:rsidTr="00B061BF">
        <w:tc>
          <w:tcPr>
            <w:tcW w:w="2127" w:type="dxa"/>
          </w:tcPr>
          <w:p w14:paraId="472597A9" w14:textId="77777777" w:rsidR="00840F22" w:rsidRPr="0003228E" w:rsidRDefault="0003228E" w:rsidP="002672B4">
            <w:pPr>
              <w:pStyle w:val="a"/>
              <w:numPr>
                <w:ilvl w:val="0"/>
                <w:numId w:val="0"/>
              </w:numPr>
              <w:spacing w:before="240" w:after="60"/>
              <w:contextualSpacing w:val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noProof/>
                <w:lang w:val="ru-RU" w:eastAsia="ru-RU"/>
              </w:rPr>
              <w:lastRenderedPageBreak/>
              <w:drawing>
                <wp:inline distT="0" distB="0" distL="0" distR="0" wp14:anchorId="726BEDF8" wp14:editId="31953D01">
                  <wp:extent cx="1181100" cy="1019175"/>
                  <wp:effectExtent l="19050" t="0" r="0" b="0"/>
                  <wp:docPr id="18" name="Рисунок 17" descr="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5.jp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0838064A" w14:textId="77777777" w:rsidR="00840F22" w:rsidRPr="0003228E" w:rsidRDefault="0003228E" w:rsidP="00B76BDF">
            <w:pPr>
              <w:pStyle w:val="a"/>
              <w:numPr>
                <w:ilvl w:val="0"/>
                <w:numId w:val="0"/>
              </w:numPr>
              <w:spacing w:before="120"/>
              <w:contextualSpacing w:val="0"/>
              <w:rPr>
                <w:rFonts w:asciiTheme="minorHAnsi" w:hAnsiTheme="minorHAnsi"/>
                <w:lang w:val="ru-RU"/>
              </w:rPr>
            </w:pPr>
            <w:r w:rsidRPr="0003228E">
              <w:rPr>
                <w:rFonts w:asciiTheme="minorHAnsi" w:hAnsiTheme="minorHAnsi"/>
                <w:lang w:val="ru-RU"/>
              </w:rPr>
              <w:t xml:space="preserve">Не </w:t>
            </w:r>
            <w:proofErr w:type="gramStart"/>
            <w:r w:rsidRPr="0003228E">
              <w:rPr>
                <w:rFonts w:asciiTheme="minorHAnsi" w:hAnsiTheme="minorHAnsi"/>
                <w:lang w:val="ru-RU"/>
              </w:rPr>
              <w:t xml:space="preserve">пересекайте </w:t>
            </w:r>
            <w:r>
              <w:rPr>
                <w:rFonts w:asciiTheme="minorHAnsi" w:hAnsiTheme="minorHAnsi"/>
                <w:lang w:val="ru-RU"/>
              </w:rPr>
              <w:t xml:space="preserve"> разрывы</w:t>
            </w:r>
            <w:proofErr w:type="gramEnd"/>
            <w:r>
              <w:rPr>
                <w:rFonts w:asciiTheme="minorHAnsi" w:hAnsiTheme="minorHAnsi"/>
                <w:lang w:val="ru-RU"/>
              </w:rPr>
              <w:t xml:space="preserve"> дорожного покрытия </w:t>
            </w:r>
            <w:r w:rsidRPr="0003228E">
              <w:rPr>
                <w:rFonts w:asciiTheme="minorHAnsi" w:hAnsiTheme="minorHAnsi"/>
                <w:lang w:val="ru-RU"/>
              </w:rPr>
              <w:t>шириной более 10 см.</w:t>
            </w:r>
          </w:p>
        </w:tc>
      </w:tr>
      <w:tr w:rsidR="00A3621A" w:rsidRPr="001B776E" w14:paraId="7A8D4C16" w14:textId="77777777" w:rsidTr="00B061BF">
        <w:tc>
          <w:tcPr>
            <w:tcW w:w="2127" w:type="dxa"/>
          </w:tcPr>
          <w:p w14:paraId="45848ED3" w14:textId="77777777" w:rsidR="00A3621A" w:rsidRDefault="00A3621A" w:rsidP="002672B4">
            <w:pPr>
              <w:pStyle w:val="a"/>
              <w:numPr>
                <w:ilvl w:val="0"/>
                <w:numId w:val="0"/>
              </w:numPr>
              <w:spacing w:before="240" w:after="60"/>
              <w:contextualSpacing w:val="0"/>
              <w:jc w:val="center"/>
              <w:rPr>
                <w:rFonts w:asciiTheme="minorHAnsi" w:hAnsiTheme="minorHAnsi"/>
                <w:noProof/>
                <w:lang w:val="ru-RU" w:eastAsia="ru-RU"/>
              </w:rPr>
            </w:pPr>
            <w:r>
              <w:rPr>
                <w:rFonts w:asciiTheme="minorHAnsi" w:hAnsiTheme="minorHAnsi"/>
                <w:noProof/>
                <w:lang w:val="ru-RU" w:eastAsia="ru-RU"/>
              </w:rPr>
              <w:drawing>
                <wp:inline distT="0" distB="0" distL="0" distR="0" wp14:anchorId="45521738" wp14:editId="7951A099">
                  <wp:extent cx="1168336" cy="985652"/>
                  <wp:effectExtent l="19050" t="0" r="0" b="0"/>
                  <wp:docPr id="45" name="Рисунок 27" descr="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9.jpg"/>
                          <pic:cNvPicPr/>
                        </pic:nvPicPr>
                        <pic:blipFill>
                          <a:blip r:embed="rId39" cstate="print"/>
                          <a:srcRect l="2885" r="28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336" cy="985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09681F81" w14:textId="77777777" w:rsidR="00A3621A" w:rsidRPr="0003228E" w:rsidRDefault="00A3621A" w:rsidP="00B76BDF">
            <w:pPr>
              <w:pStyle w:val="a"/>
              <w:numPr>
                <w:ilvl w:val="0"/>
                <w:numId w:val="0"/>
              </w:numPr>
              <w:spacing w:before="120"/>
              <w:contextualSpacing w:val="0"/>
              <w:rPr>
                <w:rFonts w:asciiTheme="minorHAnsi" w:hAnsiTheme="minorHAnsi"/>
                <w:lang w:val="ru-RU"/>
              </w:rPr>
            </w:pPr>
            <w:r w:rsidRPr="00D57672">
              <w:rPr>
                <w:rFonts w:asciiTheme="minorHAnsi" w:hAnsiTheme="minorHAnsi"/>
                <w:lang w:val="ru-RU"/>
              </w:rPr>
              <w:t xml:space="preserve">Не </w:t>
            </w:r>
            <w:r>
              <w:rPr>
                <w:rFonts w:asciiTheme="minorHAnsi" w:hAnsiTheme="minorHAnsi"/>
                <w:lang w:val="ru-RU"/>
              </w:rPr>
              <w:t>используйте изделие для перемещения по</w:t>
            </w:r>
            <w:r w:rsidRPr="00D57672">
              <w:rPr>
                <w:rFonts w:asciiTheme="minorHAnsi" w:hAnsiTheme="minorHAnsi"/>
                <w:lang w:val="ru-RU"/>
              </w:rPr>
              <w:t xml:space="preserve"> мягким,</w:t>
            </w:r>
            <w:r>
              <w:rPr>
                <w:rFonts w:asciiTheme="minorHAnsi" w:hAnsiTheme="minorHAnsi"/>
                <w:lang w:val="ru-RU"/>
              </w:rPr>
              <w:t xml:space="preserve"> неровным или незащищенным поверхностям</w:t>
            </w:r>
            <w:r w:rsidRPr="00D57672">
              <w:rPr>
                <w:rFonts w:asciiTheme="minorHAnsi" w:hAnsiTheme="minorHAnsi"/>
                <w:lang w:val="ru-RU"/>
              </w:rPr>
              <w:t>, таким как трава</w:t>
            </w:r>
            <w:r>
              <w:rPr>
                <w:rFonts w:asciiTheme="minorHAnsi" w:hAnsiTheme="minorHAnsi"/>
                <w:lang w:val="ru-RU"/>
              </w:rPr>
              <w:t xml:space="preserve">, мягкая земля или </w:t>
            </w:r>
            <w:r w:rsidRPr="00D57672">
              <w:rPr>
                <w:rFonts w:asciiTheme="minorHAnsi" w:hAnsiTheme="minorHAnsi"/>
                <w:lang w:val="ru-RU"/>
              </w:rPr>
              <w:t>гравий.</w:t>
            </w:r>
          </w:p>
        </w:tc>
      </w:tr>
      <w:tr w:rsidR="00D57672" w:rsidRPr="001B776E" w14:paraId="6B7BCE53" w14:textId="77777777" w:rsidTr="00B061BF">
        <w:tc>
          <w:tcPr>
            <w:tcW w:w="2127" w:type="dxa"/>
          </w:tcPr>
          <w:p w14:paraId="19ACD8FD" w14:textId="77777777" w:rsidR="00840F22" w:rsidRPr="0003228E" w:rsidRDefault="0003228E" w:rsidP="002672B4">
            <w:pPr>
              <w:pStyle w:val="a"/>
              <w:numPr>
                <w:ilvl w:val="0"/>
                <w:numId w:val="0"/>
              </w:numPr>
              <w:spacing w:before="240" w:after="120"/>
              <w:contextualSpacing w:val="0"/>
              <w:jc w:val="right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noProof/>
                <w:lang w:val="ru-RU" w:eastAsia="ru-RU"/>
              </w:rPr>
              <w:drawing>
                <wp:inline distT="0" distB="0" distL="0" distR="0" wp14:anchorId="4B8B04F1" wp14:editId="2F497907">
                  <wp:extent cx="1191913" cy="961902"/>
                  <wp:effectExtent l="19050" t="0" r="8237" b="0"/>
                  <wp:docPr id="19" name="Рисунок 18" descr="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6.jpg"/>
                          <pic:cNvPicPr/>
                        </pic:nvPicPr>
                        <pic:blipFill>
                          <a:blip r:embed="rId40" cstate="print"/>
                          <a:srcRect l="12769" r="25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913" cy="961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170D1218" w14:textId="77777777" w:rsidR="00840F22" w:rsidRPr="0003228E" w:rsidRDefault="0003228E" w:rsidP="00C8225F">
            <w:pPr>
              <w:pStyle w:val="a"/>
              <w:numPr>
                <w:ilvl w:val="0"/>
                <w:numId w:val="0"/>
              </w:numPr>
              <w:spacing w:before="120"/>
              <w:contextualSpacing w:val="0"/>
              <w:rPr>
                <w:rFonts w:asciiTheme="minorHAnsi" w:hAnsiTheme="minorHAnsi"/>
                <w:lang w:val="ru-RU"/>
              </w:rPr>
            </w:pPr>
            <w:r w:rsidRPr="0003228E">
              <w:rPr>
                <w:rFonts w:asciiTheme="minorHAnsi" w:hAnsiTheme="minorHAnsi"/>
                <w:lang w:val="ru-RU"/>
              </w:rPr>
              <w:t xml:space="preserve">Не </w:t>
            </w:r>
            <w:r>
              <w:rPr>
                <w:rFonts w:asciiTheme="minorHAnsi" w:hAnsiTheme="minorHAnsi"/>
                <w:lang w:val="ru-RU"/>
              </w:rPr>
              <w:t xml:space="preserve">въезжайте </w:t>
            </w:r>
            <w:r w:rsidRPr="0003228E">
              <w:rPr>
                <w:rFonts w:asciiTheme="minorHAnsi" w:hAnsiTheme="minorHAnsi"/>
                <w:lang w:val="ru-RU"/>
              </w:rPr>
              <w:t>на склоны</w:t>
            </w:r>
            <w:r>
              <w:rPr>
                <w:rFonts w:asciiTheme="minorHAnsi" w:hAnsiTheme="minorHAnsi"/>
                <w:lang w:val="ru-RU"/>
              </w:rPr>
              <w:t xml:space="preserve"> </w:t>
            </w:r>
            <w:r w:rsidR="00C8225F">
              <w:rPr>
                <w:rFonts w:asciiTheme="minorHAnsi" w:hAnsiTheme="minorHAnsi"/>
                <w:lang w:val="ru-RU"/>
              </w:rPr>
              <w:t>с углом наклона</w:t>
            </w:r>
            <w:r>
              <w:rPr>
                <w:rFonts w:asciiTheme="minorHAnsi" w:hAnsiTheme="minorHAnsi"/>
                <w:lang w:val="ru-RU"/>
              </w:rPr>
              <w:t xml:space="preserve"> более </w:t>
            </w:r>
            <w:r w:rsidR="00B545BA">
              <w:rPr>
                <w:rFonts w:asciiTheme="minorHAnsi" w:hAnsiTheme="minorHAnsi"/>
                <w:lang w:val="ru-RU"/>
              </w:rPr>
              <w:t>10</w:t>
            </w:r>
            <w:r w:rsidRPr="0003228E">
              <w:rPr>
                <w:rFonts w:asciiTheme="minorHAnsi" w:hAnsiTheme="minorHAnsi"/>
                <w:lang w:val="ru-RU"/>
              </w:rPr>
              <w:t xml:space="preserve"> °.</w:t>
            </w:r>
          </w:p>
        </w:tc>
      </w:tr>
      <w:tr w:rsidR="00D57672" w:rsidRPr="001B776E" w14:paraId="37DB7528" w14:textId="77777777" w:rsidTr="00B061BF">
        <w:tc>
          <w:tcPr>
            <w:tcW w:w="2127" w:type="dxa"/>
          </w:tcPr>
          <w:p w14:paraId="07A73B6B" w14:textId="77777777" w:rsidR="00840F22" w:rsidRPr="0003228E" w:rsidRDefault="00D57672" w:rsidP="002672B4">
            <w:pPr>
              <w:pStyle w:val="a"/>
              <w:numPr>
                <w:ilvl w:val="0"/>
                <w:numId w:val="0"/>
              </w:numPr>
              <w:spacing w:before="240" w:after="120"/>
              <w:contextualSpacing w:val="0"/>
              <w:jc w:val="center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noProof/>
                <w:lang w:val="ru-RU" w:eastAsia="ru-RU"/>
              </w:rPr>
              <w:drawing>
                <wp:inline distT="0" distB="0" distL="0" distR="0" wp14:anchorId="30B4D577" wp14:editId="246DFA7E">
                  <wp:extent cx="1196074" cy="865815"/>
                  <wp:effectExtent l="19050" t="0" r="4076" b="0"/>
                  <wp:docPr id="20" name="Рисунок 19" descr="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.jp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641" cy="864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359F35B0" w14:textId="77777777" w:rsidR="00840F22" w:rsidRPr="0003228E" w:rsidRDefault="0003228E" w:rsidP="00B76BDF">
            <w:pPr>
              <w:pStyle w:val="a"/>
              <w:numPr>
                <w:ilvl w:val="0"/>
                <w:numId w:val="0"/>
              </w:numPr>
              <w:spacing w:before="120"/>
              <w:contextualSpacing w:val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П</w:t>
            </w:r>
            <w:r w:rsidRPr="0003228E">
              <w:rPr>
                <w:rFonts w:asciiTheme="minorHAnsi" w:hAnsiTheme="minorHAnsi"/>
                <w:lang w:val="ru-RU"/>
              </w:rPr>
              <w:t>ри подъеме по склону</w:t>
            </w:r>
            <w:r>
              <w:rPr>
                <w:rFonts w:asciiTheme="minorHAnsi" w:hAnsiTheme="minorHAnsi"/>
                <w:lang w:val="ru-RU"/>
              </w:rPr>
              <w:t xml:space="preserve"> сидите в коляске прямо. Повороты туловища или </w:t>
            </w:r>
            <w:proofErr w:type="gramStart"/>
            <w:r>
              <w:rPr>
                <w:rFonts w:asciiTheme="minorHAnsi" w:hAnsiTheme="minorHAnsi"/>
                <w:lang w:val="ru-RU"/>
              </w:rPr>
              <w:t>ног  могут</w:t>
            </w:r>
            <w:proofErr w:type="gramEnd"/>
            <w:r>
              <w:rPr>
                <w:rFonts w:asciiTheme="minorHAnsi" w:hAnsiTheme="minorHAnsi"/>
                <w:lang w:val="ru-RU"/>
              </w:rPr>
              <w:t xml:space="preserve"> привести к потере равновесия и </w:t>
            </w:r>
            <w:r w:rsidRPr="0003228E">
              <w:rPr>
                <w:rFonts w:asciiTheme="minorHAnsi" w:hAnsiTheme="minorHAnsi"/>
                <w:lang w:val="ru-RU"/>
              </w:rPr>
              <w:t>опрокидывани</w:t>
            </w:r>
            <w:r>
              <w:rPr>
                <w:rFonts w:asciiTheme="minorHAnsi" w:hAnsiTheme="minorHAnsi"/>
                <w:lang w:val="ru-RU"/>
              </w:rPr>
              <w:t>ю коляски</w:t>
            </w:r>
            <w:r w:rsidRPr="0003228E">
              <w:rPr>
                <w:rFonts w:asciiTheme="minorHAnsi" w:hAnsiTheme="minorHAnsi"/>
                <w:lang w:val="ru-RU"/>
              </w:rPr>
              <w:t>.</w:t>
            </w:r>
          </w:p>
        </w:tc>
      </w:tr>
      <w:tr w:rsidR="00D57672" w:rsidRPr="001B776E" w14:paraId="740B9A6D" w14:textId="77777777" w:rsidTr="00B061BF">
        <w:tc>
          <w:tcPr>
            <w:tcW w:w="2127" w:type="dxa"/>
          </w:tcPr>
          <w:p w14:paraId="792A5FA9" w14:textId="77777777" w:rsidR="00840F22" w:rsidRPr="0003228E" w:rsidRDefault="00D57672" w:rsidP="002672B4">
            <w:pPr>
              <w:pStyle w:val="a"/>
              <w:numPr>
                <w:ilvl w:val="0"/>
                <w:numId w:val="0"/>
              </w:numPr>
              <w:spacing w:before="240" w:after="120"/>
              <w:contextualSpacing w:val="0"/>
              <w:jc w:val="center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noProof/>
                <w:lang w:val="ru-RU" w:eastAsia="ru-RU"/>
              </w:rPr>
              <w:drawing>
                <wp:inline distT="0" distB="0" distL="0" distR="0" wp14:anchorId="2A2F7975" wp14:editId="7A53547E">
                  <wp:extent cx="1013727" cy="961902"/>
                  <wp:effectExtent l="19050" t="0" r="0" b="0"/>
                  <wp:docPr id="27" name="Рисунок 26" descr="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8.jpg"/>
                          <pic:cNvPicPr/>
                        </pic:nvPicPr>
                        <pic:blipFill>
                          <a:blip r:embed="rId42" cstate="print"/>
                          <a:srcRect r="66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727" cy="961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69A4D851" w14:textId="77777777" w:rsidR="0003228E" w:rsidRPr="0003228E" w:rsidRDefault="00D57672" w:rsidP="00B76BDF">
            <w:pPr>
              <w:pStyle w:val="a"/>
              <w:numPr>
                <w:ilvl w:val="0"/>
                <w:numId w:val="0"/>
              </w:numPr>
              <w:spacing w:before="120"/>
              <w:contextualSpacing w:val="0"/>
              <w:rPr>
                <w:rFonts w:asciiTheme="minorHAnsi" w:hAnsiTheme="minorHAnsi"/>
                <w:lang w:val="ru-RU"/>
              </w:rPr>
            </w:pPr>
            <w:r w:rsidRPr="00A3621A">
              <w:rPr>
                <w:rFonts w:asciiTheme="minorHAnsi" w:hAnsiTheme="minorHAnsi"/>
                <w:lang w:val="ru-RU"/>
              </w:rPr>
              <w:t>Не допускайте боковой уклон коляски более 3 ° – это может привести к опрокидыванию</w:t>
            </w:r>
            <w:r w:rsidR="00F92A04">
              <w:rPr>
                <w:rFonts w:asciiTheme="minorHAnsi" w:hAnsiTheme="minorHAnsi"/>
                <w:lang w:val="ru-RU"/>
              </w:rPr>
              <w:t xml:space="preserve"> за счет смещения центра тяжести</w:t>
            </w:r>
            <w:r w:rsidRPr="00A3621A">
              <w:rPr>
                <w:rFonts w:asciiTheme="minorHAnsi" w:hAnsiTheme="minorHAnsi"/>
                <w:lang w:val="ru-RU"/>
              </w:rPr>
              <w:t xml:space="preserve">. </w:t>
            </w:r>
          </w:p>
        </w:tc>
      </w:tr>
      <w:tr w:rsidR="00D57672" w:rsidRPr="001B776E" w14:paraId="588E61E3" w14:textId="77777777" w:rsidTr="00B061BF">
        <w:tc>
          <w:tcPr>
            <w:tcW w:w="2127" w:type="dxa"/>
          </w:tcPr>
          <w:p w14:paraId="7C30433A" w14:textId="77777777" w:rsidR="0003228E" w:rsidRPr="0003228E" w:rsidRDefault="00A3621A" w:rsidP="002672B4">
            <w:pPr>
              <w:pStyle w:val="a"/>
              <w:numPr>
                <w:ilvl w:val="0"/>
                <w:numId w:val="0"/>
              </w:numPr>
              <w:spacing w:before="240" w:after="120"/>
              <w:contextualSpacing w:val="0"/>
              <w:jc w:val="both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noProof/>
                <w:lang w:val="ru-RU" w:eastAsia="ru-RU"/>
              </w:rPr>
              <w:drawing>
                <wp:inline distT="0" distB="0" distL="0" distR="0" wp14:anchorId="69DD618E" wp14:editId="6CF4611F">
                  <wp:extent cx="1132642" cy="961901"/>
                  <wp:effectExtent l="19050" t="0" r="0" b="0"/>
                  <wp:docPr id="46" name="Рисунок 40" descr="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0.jpg"/>
                          <pic:cNvPicPr/>
                        </pic:nvPicPr>
                        <pic:blipFill>
                          <a:blip r:embed="rId43" cstate="print"/>
                          <a:srcRect r="59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642" cy="961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628FFD2E" w14:textId="77777777" w:rsidR="00A3621A" w:rsidRPr="00D57672" w:rsidRDefault="00A3621A" w:rsidP="00B76BDF">
            <w:pPr>
              <w:pStyle w:val="a"/>
              <w:numPr>
                <w:ilvl w:val="0"/>
                <w:numId w:val="0"/>
              </w:numPr>
              <w:spacing w:before="120"/>
              <w:contextualSpacing w:val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Снижай</w:t>
            </w:r>
            <w:r w:rsidRPr="00D57672">
              <w:rPr>
                <w:rFonts w:asciiTheme="minorHAnsi" w:hAnsiTheme="minorHAnsi"/>
                <w:lang w:val="ru-RU"/>
              </w:rPr>
              <w:t>те скорость при спуске.</w:t>
            </w:r>
          </w:p>
          <w:p w14:paraId="48F0CA51" w14:textId="77777777" w:rsidR="0003228E" w:rsidRPr="0003228E" w:rsidRDefault="00A3621A" w:rsidP="00B76BDF">
            <w:pPr>
              <w:pStyle w:val="a"/>
              <w:numPr>
                <w:ilvl w:val="0"/>
                <w:numId w:val="0"/>
              </w:numPr>
              <w:spacing w:before="120"/>
              <w:contextualSpacing w:val="0"/>
              <w:rPr>
                <w:rFonts w:asciiTheme="minorHAnsi" w:hAnsiTheme="minorHAnsi"/>
                <w:lang w:val="ru-RU"/>
              </w:rPr>
            </w:pPr>
            <w:r w:rsidRPr="00D57672">
              <w:rPr>
                <w:rFonts w:asciiTheme="minorHAnsi" w:hAnsiTheme="minorHAnsi"/>
                <w:lang w:val="ru-RU"/>
              </w:rPr>
              <w:t>При торможении на спуске требуется больше времени для полной остановки кресла-коляски.</w:t>
            </w:r>
          </w:p>
        </w:tc>
      </w:tr>
      <w:tr w:rsidR="00D57672" w:rsidRPr="001B776E" w14:paraId="6F95250D" w14:textId="77777777" w:rsidTr="00B061BF">
        <w:tc>
          <w:tcPr>
            <w:tcW w:w="2127" w:type="dxa"/>
          </w:tcPr>
          <w:p w14:paraId="694E20D9" w14:textId="77777777" w:rsidR="0003228E" w:rsidRPr="0003228E" w:rsidRDefault="00A3621A" w:rsidP="002672B4">
            <w:pPr>
              <w:pStyle w:val="a"/>
              <w:numPr>
                <w:ilvl w:val="0"/>
                <w:numId w:val="0"/>
              </w:numPr>
              <w:spacing w:before="240" w:after="240"/>
              <w:contextualSpacing w:val="0"/>
              <w:jc w:val="right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noProof/>
                <w:lang w:val="ru-RU" w:eastAsia="ru-RU"/>
              </w:rPr>
              <w:drawing>
                <wp:inline distT="0" distB="0" distL="0" distR="0" wp14:anchorId="763EC89C" wp14:editId="61A30DAB">
                  <wp:extent cx="1076325" cy="942975"/>
                  <wp:effectExtent l="19050" t="0" r="9525" b="0"/>
                  <wp:docPr id="47" name="Рисунок 46" descr="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1.jp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754F076F" w14:textId="77777777" w:rsidR="0003228E" w:rsidRDefault="00A3621A" w:rsidP="00ED2B2A">
            <w:pPr>
              <w:pStyle w:val="a"/>
              <w:numPr>
                <w:ilvl w:val="0"/>
                <w:numId w:val="0"/>
              </w:numPr>
              <w:spacing w:before="120"/>
              <w:contextualSpacing w:val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Не садитесь и не вставайте с коляски без острой необходимости, если вы находитесь на наклонной поверхности. Если такая необходимость есть – убедитесь, что кресло-коляска</w:t>
            </w:r>
            <w:r w:rsidR="00ED2B2A" w:rsidRPr="00ED2B2A">
              <w:rPr>
                <w:rFonts w:asciiTheme="minorHAnsi" w:hAnsiTheme="minorHAnsi"/>
                <w:lang w:val="ru-RU"/>
              </w:rPr>
              <w:t xml:space="preserve"> </w:t>
            </w:r>
            <w:r w:rsidR="00ED2B2A">
              <w:rPr>
                <w:rFonts w:asciiTheme="minorHAnsi" w:hAnsiTheme="minorHAnsi"/>
                <w:lang w:val="ru-RU"/>
              </w:rPr>
              <w:t>выключена и установлена на стояночные тормоза</w:t>
            </w:r>
            <w:r>
              <w:rPr>
                <w:rFonts w:asciiTheme="minorHAnsi" w:hAnsiTheme="minorHAnsi"/>
                <w:lang w:val="ru-RU"/>
              </w:rPr>
              <w:t>.</w:t>
            </w:r>
          </w:p>
          <w:p w14:paraId="73DD2F06" w14:textId="77777777" w:rsidR="00ED2B2A" w:rsidRDefault="00ED2B2A" w:rsidP="00ED2B2A">
            <w:pPr>
              <w:pStyle w:val="a"/>
              <w:numPr>
                <w:ilvl w:val="0"/>
                <w:numId w:val="0"/>
              </w:numPr>
              <w:spacing w:before="120"/>
              <w:contextualSpacing w:val="0"/>
              <w:rPr>
                <w:rFonts w:asciiTheme="minorHAnsi" w:hAnsiTheme="minorHAnsi"/>
                <w:lang w:val="ru-RU"/>
              </w:rPr>
            </w:pPr>
          </w:p>
          <w:p w14:paraId="0761E335" w14:textId="77777777" w:rsidR="00ED2B2A" w:rsidRDefault="00ED2B2A" w:rsidP="00ED2B2A">
            <w:pPr>
              <w:pStyle w:val="a"/>
              <w:numPr>
                <w:ilvl w:val="0"/>
                <w:numId w:val="0"/>
              </w:numPr>
              <w:spacing w:before="120"/>
              <w:contextualSpacing w:val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Не выключайте коляску без острой необходимости, если вы находитесь на наклонной поверхности. Если такая необходимость есть – убедитесь, что кресло-коляска</w:t>
            </w:r>
            <w:r w:rsidRPr="00ED2B2A">
              <w:rPr>
                <w:rFonts w:asciiTheme="minorHAnsi" w:hAnsiTheme="minorHAnsi"/>
                <w:lang w:val="ru-RU"/>
              </w:rPr>
              <w:t xml:space="preserve"> </w:t>
            </w:r>
            <w:r>
              <w:rPr>
                <w:rFonts w:asciiTheme="minorHAnsi" w:hAnsiTheme="minorHAnsi"/>
                <w:lang w:val="ru-RU"/>
              </w:rPr>
              <w:t>установлена на стояночные тормоза.</w:t>
            </w:r>
          </w:p>
          <w:p w14:paraId="51561CA1" w14:textId="77777777" w:rsidR="00ED2B2A" w:rsidRPr="0003228E" w:rsidRDefault="00ED2B2A" w:rsidP="00ED2B2A">
            <w:pPr>
              <w:pStyle w:val="a"/>
              <w:numPr>
                <w:ilvl w:val="0"/>
                <w:numId w:val="0"/>
              </w:numPr>
              <w:spacing w:before="120"/>
              <w:contextualSpacing w:val="0"/>
              <w:rPr>
                <w:rFonts w:asciiTheme="minorHAnsi" w:hAnsiTheme="minorHAnsi"/>
                <w:lang w:val="ru-RU"/>
              </w:rPr>
            </w:pPr>
          </w:p>
        </w:tc>
      </w:tr>
    </w:tbl>
    <w:p w14:paraId="47BB5863" w14:textId="77777777" w:rsidR="002672B4" w:rsidRDefault="002672B4" w:rsidP="00840F22">
      <w:pPr>
        <w:pStyle w:val="a"/>
        <w:numPr>
          <w:ilvl w:val="0"/>
          <w:numId w:val="0"/>
        </w:numPr>
        <w:ind w:left="360" w:hanging="360"/>
        <w:rPr>
          <w:rFonts w:asciiTheme="minorHAnsi" w:hAnsiTheme="minorHAnsi"/>
          <w:b/>
          <w:sz w:val="32"/>
          <w:szCs w:val="32"/>
          <w:lang w:val="ru-RU"/>
        </w:rPr>
      </w:pPr>
    </w:p>
    <w:p w14:paraId="793AA0C2" w14:textId="77777777" w:rsidR="001D65AE" w:rsidRPr="007A6194" w:rsidRDefault="00CD18B8" w:rsidP="00934ED1">
      <w:pPr>
        <w:pStyle w:val="a"/>
        <w:numPr>
          <w:ilvl w:val="0"/>
          <w:numId w:val="25"/>
        </w:numPr>
        <w:rPr>
          <w:rFonts w:asciiTheme="minorHAnsi" w:hAnsiTheme="minorHAnsi"/>
          <w:b/>
          <w:sz w:val="32"/>
          <w:szCs w:val="32"/>
          <w:lang w:val="ru-RU"/>
        </w:rPr>
      </w:pPr>
      <w:r w:rsidRPr="007A6194">
        <w:rPr>
          <w:rFonts w:asciiTheme="minorHAnsi" w:hAnsiTheme="minorHAnsi"/>
          <w:b/>
          <w:sz w:val="32"/>
          <w:szCs w:val="32"/>
          <w:lang w:val="ru-RU"/>
        </w:rPr>
        <w:lastRenderedPageBreak/>
        <w:t>Аккумулятор</w:t>
      </w:r>
    </w:p>
    <w:p w14:paraId="593627AA" w14:textId="77777777" w:rsidR="005221F3" w:rsidRDefault="005221F3" w:rsidP="006D4884">
      <w:pPr>
        <w:pStyle w:val="a"/>
        <w:numPr>
          <w:ilvl w:val="0"/>
          <w:numId w:val="0"/>
        </w:numPr>
        <w:rPr>
          <w:rFonts w:asciiTheme="minorHAnsi" w:hAnsiTheme="minorHAnsi"/>
          <w:b/>
          <w:lang w:val="ru-RU"/>
        </w:rPr>
      </w:pPr>
    </w:p>
    <w:p w14:paraId="0D9C81E6" w14:textId="77777777" w:rsidR="00B0641C" w:rsidRPr="007A6194" w:rsidRDefault="00B0641C" w:rsidP="00B0641C">
      <w:pPr>
        <w:pStyle w:val="a"/>
        <w:numPr>
          <w:ilvl w:val="0"/>
          <w:numId w:val="0"/>
        </w:numPr>
        <w:rPr>
          <w:rFonts w:asciiTheme="minorHAnsi" w:hAnsiTheme="minorHAnsi"/>
          <w:b/>
          <w:sz w:val="24"/>
          <w:szCs w:val="24"/>
          <w:lang w:val="ru-RU"/>
        </w:rPr>
      </w:pPr>
      <w:r>
        <w:rPr>
          <w:rFonts w:asciiTheme="minorHAnsi" w:hAnsiTheme="minorHAnsi"/>
          <w:b/>
          <w:sz w:val="24"/>
          <w:szCs w:val="24"/>
          <w:lang w:val="ru-RU"/>
        </w:rPr>
        <w:t>Эксплуатация аккумулятора</w:t>
      </w:r>
    </w:p>
    <w:p w14:paraId="482FFF90" w14:textId="77777777" w:rsidR="00B0641C" w:rsidRPr="00B0641C" w:rsidRDefault="00B0641C" w:rsidP="00B0641C">
      <w:pPr>
        <w:pStyle w:val="a"/>
        <w:spacing w:before="120"/>
        <w:ind w:left="357" w:hanging="357"/>
        <w:contextualSpacing w:val="0"/>
        <w:jc w:val="both"/>
        <w:rPr>
          <w:rFonts w:asciiTheme="minorHAnsi" w:hAnsiTheme="minorHAnsi"/>
          <w:lang w:val="ru-RU"/>
        </w:rPr>
      </w:pPr>
      <w:r w:rsidRPr="00B0641C">
        <w:rPr>
          <w:rFonts w:asciiTheme="minorHAnsi" w:hAnsiTheme="minorHAnsi"/>
          <w:lang w:val="ru-RU"/>
        </w:rPr>
        <w:t xml:space="preserve">Литиевая батарея является не обслуживаемым элементом питания. Запрещается любым способом нарушать целостность батареи, нагревать, подвергать физическому, химическому и электрическому воздействию, а также допускать контакта с водой и другими жидкостями. Нарушения целостности батареи может привести к возгоранию.   </w:t>
      </w:r>
    </w:p>
    <w:p w14:paraId="746C1B30" w14:textId="77777777" w:rsidR="00B0641C" w:rsidRPr="00B0641C" w:rsidRDefault="00B0641C" w:rsidP="00B0641C">
      <w:pPr>
        <w:pStyle w:val="a"/>
        <w:jc w:val="both"/>
        <w:rPr>
          <w:rFonts w:asciiTheme="minorHAnsi" w:hAnsiTheme="minorHAnsi"/>
          <w:lang w:val="ru-RU"/>
        </w:rPr>
      </w:pPr>
      <w:r w:rsidRPr="00B0641C">
        <w:rPr>
          <w:rFonts w:asciiTheme="minorHAnsi" w:hAnsiTheme="minorHAnsi"/>
          <w:lang w:val="ru-RU"/>
        </w:rPr>
        <w:t xml:space="preserve">Допускается зарядка литиевой батареи только штатным зарядным устройством, идущим в комплекте с батареей. Зарядка батареи сторонним зарядным устройством </w:t>
      </w:r>
      <w:proofErr w:type="gramStart"/>
      <w:r w:rsidRPr="00B0641C">
        <w:rPr>
          <w:rFonts w:asciiTheme="minorHAnsi" w:hAnsiTheme="minorHAnsi"/>
          <w:lang w:val="ru-RU"/>
        </w:rPr>
        <w:t>может  вывести</w:t>
      </w:r>
      <w:proofErr w:type="gramEnd"/>
      <w:r w:rsidRPr="00B0641C">
        <w:rPr>
          <w:rFonts w:asciiTheme="minorHAnsi" w:hAnsiTheme="minorHAnsi"/>
          <w:lang w:val="ru-RU"/>
        </w:rPr>
        <w:t xml:space="preserve"> батарею из строя, а в некоторых случаях привести к возгоранию. </w:t>
      </w:r>
    </w:p>
    <w:p w14:paraId="725C0582" w14:textId="77777777" w:rsidR="00B0641C" w:rsidRPr="00B0641C" w:rsidRDefault="00B0641C" w:rsidP="00B0641C">
      <w:pPr>
        <w:pStyle w:val="a"/>
        <w:jc w:val="both"/>
        <w:rPr>
          <w:rFonts w:asciiTheme="minorHAnsi" w:hAnsiTheme="minorHAnsi"/>
          <w:lang w:val="ru-RU"/>
        </w:rPr>
      </w:pPr>
      <w:r w:rsidRPr="00B0641C">
        <w:rPr>
          <w:rFonts w:asciiTheme="minorHAnsi" w:hAnsiTheme="minorHAnsi"/>
          <w:lang w:val="ru-RU"/>
        </w:rPr>
        <w:t xml:space="preserve">Не допускается хранение литиевой батареи в разряженном состоянии. Необходимо поддерживать заряд батарее не ниже 50% от общего уровня заряда. Если устройство не эксплуатируется, необходимо производить регулярный заряд батареи, каждую 1-2 недели. </w:t>
      </w:r>
    </w:p>
    <w:p w14:paraId="4F4C3CD8" w14:textId="77777777" w:rsidR="00B0641C" w:rsidRPr="00B0641C" w:rsidRDefault="00B0641C" w:rsidP="00B0641C">
      <w:pPr>
        <w:pStyle w:val="a"/>
        <w:jc w:val="both"/>
        <w:rPr>
          <w:rFonts w:asciiTheme="minorHAnsi" w:hAnsiTheme="minorHAnsi"/>
          <w:lang w:val="ru-RU"/>
        </w:rPr>
      </w:pPr>
      <w:r w:rsidRPr="00B0641C">
        <w:rPr>
          <w:rFonts w:asciiTheme="minorHAnsi" w:hAnsiTheme="minorHAnsi"/>
          <w:lang w:val="ru-RU"/>
        </w:rPr>
        <w:t xml:space="preserve">Запрещается производить заряд литиевой батареи без присмотра, а также подключать зарядное устройство к электрической сети, параметры которой отличаются от параметров, указанных на зарядном устройстве. </w:t>
      </w:r>
    </w:p>
    <w:p w14:paraId="3AC7049C" w14:textId="77777777" w:rsidR="00B0641C" w:rsidRPr="00B0641C" w:rsidRDefault="00B0641C" w:rsidP="00B0641C">
      <w:pPr>
        <w:pStyle w:val="a"/>
        <w:jc w:val="both"/>
        <w:rPr>
          <w:rFonts w:asciiTheme="minorHAnsi" w:hAnsiTheme="minorHAnsi"/>
          <w:lang w:val="ru-RU"/>
        </w:rPr>
      </w:pPr>
      <w:r w:rsidRPr="00B0641C">
        <w:rPr>
          <w:rFonts w:asciiTheme="minorHAnsi" w:hAnsiTheme="minorHAnsi"/>
          <w:lang w:val="ru-RU"/>
        </w:rPr>
        <w:t xml:space="preserve">Запас хода устройства с литиевым элементом питания зависит от: уровня заряда аккумулятора, остаточной емкости аккумулятора, нагрузки на устройства, состояния покрытия по которому двигается устройство, температуры окружающей среды. При разных условиях эксплуатации, запас хода может существенно отличаться. </w:t>
      </w:r>
    </w:p>
    <w:p w14:paraId="00089BDC" w14:textId="77777777" w:rsidR="00B0641C" w:rsidRPr="00B0641C" w:rsidRDefault="00B0641C" w:rsidP="00B0641C">
      <w:pPr>
        <w:pStyle w:val="a"/>
        <w:jc w:val="both"/>
        <w:rPr>
          <w:rFonts w:asciiTheme="minorHAnsi" w:hAnsiTheme="minorHAnsi"/>
          <w:lang w:val="ru-RU"/>
        </w:rPr>
      </w:pPr>
      <w:r w:rsidRPr="00B0641C">
        <w:rPr>
          <w:rFonts w:asciiTheme="minorHAnsi" w:hAnsiTheme="minorHAnsi"/>
          <w:lang w:val="ru-RU"/>
        </w:rPr>
        <w:t xml:space="preserve">Емкость нового литиевого аккумулятора составляет 80-90% от заявленной емкости. Полная емкость достигается после 5-8 циклов заряда-разряда. </w:t>
      </w:r>
    </w:p>
    <w:p w14:paraId="654FE976" w14:textId="77777777" w:rsidR="00B0641C" w:rsidRPr="00B0641C" w:rsidRDefault="00B0641C" w:rsidP="00B0641C">
      <w:pPr>
        <w:pStyle w:val="a"/>
        <w:jc w:val="both"/>
        <w:rPr>
          <w:rFonts w:asciiTheme="minorHAnsi" w:hAnsiTheme="minorHAnsi"/>
          <w:lang w:val="ru-RU"/>
        </w:rPr>
      </w:pPr>
      <w:r w:rsidRPr="00B0641C">
        <w:rPr>
          <w:rFonts w:asciiTheme="minorHAnsi" w:hAnsiTheme="minorHAnsi"/>
          <w:lang w:val="ru-RU"/>
        </w:rPr>
        <w:t xml:space="preserve">Эксплуатация литиевой батареи при температурах ниже +5 градусов может приводить к обратимому снижению емкости батареи. </w:t>
      </w:r>
    </w:p>
    <w:p w14:paraId="45BC49F5" w14:textId="77777777" w:rsidR="00B0641C" w:rsidRPr="00B0641C" w:rsidRDefault="00B0641C" w:rsidP="00B0641C">
      <w:pPr>
        <w:pStyle w:val="a"/>
        <w:jc w:val="both"/>
        <w:rPr>
          <w:rFonts w:asciiTheme="minorHAnsi" w:hAnsiTheme="minorHAnsi"/>
          <w:lang w:val="ru-RU"/>
        </w:rPr>
      </w:pPr>
      <w:r w:rsidRPr="00B0641C">
        <w:rPr>
          <w:rFonts w:asciiTheme="minorHAnsi" w:hAnsiTheme="minorHAnsi"/>
          <w:lang w:val="ru-RU"/>
        </w:rPr>
        <w:t>На транспортировку литиевых батарей накладываются ограничения согласно местному законодательству. Перед транспортировкой литиевого аккумулятора или устройства с литиевым аккумулятором, необходимо заранее связаться с транспортной компанией и уточнить условия транспортировки батарей.</w:t>
      </w:r>
    </w:p>
    <w:p w14:paraId="636E074E" w14:textId="77777777" w:rsidR="00B0641C" w:rsidRPr="00B0641C" w:rsidRDefault="00B0641C" w:rsidP="00B0641C">
      <w:pPr>
        <w:pStyle w:val="a"/>
        <w:jc w:val="both"/>
        <w:rPr>
          <w:rFonts w:asciiTheme="minorHAnsi" w:hAnsiTheme="minorHAnsi"/>
          <w:lang w:val="ru-RU"/>
        </w:rPr>
      </w:pPr>
      <w:r w:rsidRPr="00B0641C">
        <w:rPr>
          <w:rFonts w:asciiTheme="minorHAnsi" w:hAnsiTheme="minorHAnsi"/>
          <w:lang w:val="ru-RU"/>
        </w:rPr>
        <w:t xml:space="preserve">Запрещается выбрасывать отработанные литиевые батареи </w:t>
      </w:r>
      <w:proofErr w:type="gramStart"/>
      <w:r w:rsidRPr="00B0641C">
        <w:rPr>
          <w:rFonts w:asciiTheme="minorHAnsi" w:hAnsiTheme="minorHAnsi"/>
          <w:lang w:val="ru-RU"/>
        </w:rPr>
        <w:t>на  общественные</w:t>
      </w:r>
      <w:proofErr w:type="gramEnd"/>
      <w:r w:rsidRPr="00B0641C">
        <w:rPr>
          <w:rFonts w:asciiTheme="minorHAnsi" w:hAnsiTheme="minorHAnsi"/>
          <w:lang w:val="ru-RU"/>
        </w:rPr>
        <w:t xml:space="preserve"> свалки. Отработанные литиевые батареи должны быть утилиз</w:t>
      </w:r>
      <w:r w:rsidR="005F3E8C">
        <w:rPr>
          <w:rFonts w:asciiTheme="minorHAnsi" w:hAnsiTheme="minorHAnsi"/>
          <w:lang w:val="ru-RU"/>
        </w:rPr>
        <w:t>ированные специальными службами</w:t>
      </w:r>
      <w:r w:rsidRPr="00B0641C">
        <w:rPr>
          <w:rFonts w:asciiTheme="minorHAnsi" w:hAnsiTheme="minorHAnsi"/>
          <w:lang w:val="ru-RU"/>
        </w:rPr>
        <w:t xml:space="preserve"> и согласно местному законодательству.</w:t>
      </w:r>
    </w:p>
    <w:p w14:paraId="0F1B2A3C" w14:textId="77777777" w:rsidR="00B0641C" w:rsidRDefault="00B0641C" w:rsidP="00B0641C">
      <w:pPr>
        <w:pStyle w:val="a"/>
        <w:numPr>
          <w:ilvl w:val="0"/>
          <w:numId w:val="0"/>
        </w:numPr>
        <w:rPr>
          <w:rFonts w:asciiTheme="minorHAnsi" w:hAnsiTheme="minorHAnsi"/>
          <w:sz w:val="24"/>
          <w:szCs w:val="24"/>
          <w:lang w:val="ru-RU"/>
        </w:rPr>
      </w:pPr>
    </w:p>
    <w:p w14:paraId="202FECAE" w14:textId="77777777" w:rsidR="001D65AE" w:rsidRPr="00414859" w:rsidRDefault="005417FF" w:rsidP="00934ED1">
      <w:pPr>
        <w:pStyle w:val="a"/>
        <w:numPr>
          <w:ilvl w:val="0"/>
          <w:numId w:val="25"/>
        </w:numPr>
        <w:rPr>
          <w:rFonts w:asciiTheme="minorHAnsi" w:hAnsiTheme="minorHAnsi"/>
          <w:b/>
          <w:sz w:val="32"/>
          <w:szCs w:val="32"/>
          <w:lang w:val="ru-RU"/>
        </w:rPr>
      </w:pPr>
      <w:r w:rsidRPr="00E20EE5">
        <w:rPr>
          <w:rFonts w:asciiTheme="minorHAnsi" w:hAnsiTheme="minorHAnsi"/>
          <w:b/>
          <w:sz w:val="32"/>
          <w:szCs w:val="32"/>
          <w:lang w:val="ru-RU"/>
        </w:rPr>
        <w:t xml:space="preserve"> </w:t>
      </w:r>
      <w:r w:rsidR="005221F3">
        <w:rPr>
          <w:rFonts w:asciiTheme="minorHAnsi" w:hAnsiTheme="minorHAnsi"/>
          <w:b/>
          <w:sz w:val="32"/>
          <w:szCs w:val="32"/>
          <w:lang w:val="ru-RU"/>
        </w:rPr>
        <w:t>Техническое обслуживание</w:t>
      </w:r>
      <w:r w:rsidR="0010513A">
        <w:rPr>
          <w:rFonts w:asciiTheme="minorHAnsi" w:hAnsiTheme="minorHAnsi"/>
          <w:b/>
          <w:sz w:val="32"/>
          <w:szCs w:val="32"/>
          <w:lang w:val="ru-RU"/>
        </w:rPr>
        <w:t xml:space="preserve"> и уход</w:t>
      </w:r>
    </w:p>
    <w:p w14:paraId="6997A17B" w14:textId="77777777" w:rsidR="005221F3" w:rsidRDefault="00BB27A0" w:rsidP="00BB27A0">
      <w:pPr>
        <w:pStyle w:val="11"/>
        <w:tabs>
          <w:tab w:val="left" w:pos="0"/>
        </w:tabs>
        <w:spacing w:after="120" w:line="292" w:lineRule="exact"/>
        <w:ind w:left="0" w:right="45" w:firstLine="0"/>
        <w:jc w:val="both"/>
        <w:rPr>
          <w:rFonts w:asciiTheme="minorHAnsi" w:hAnsiTheme="minorHAnsi"/>
          <w:b w:val="0"/>
          <w:sz w:val="22"/>
          <w:szCs w:val="22"/>
          <w:lang w:val="ru-RU"/>
        </w:rPr>
      </w:pPr>
      <w:r w:rsidRPr="00BB27A0">
        <w:rPr>
          <w:rFonts w:asciiTheme="minorHAnsi" w:hAnsiTheme="minorHAnsi"/>
          <w:b w:val="0"/>
          <w:sz w:val="22"/>
          <w:szCs w:val="22"/>
          <w:lang w:val="ru-RU"/>
        </w:rPr>
        <w:t xml:space="preserve">Следуя рекомендациям по эксплуатации и уходу за </w:t>
      </w:r>
      <w:r>
        <w:rPr>
          <w:rFonts w:asciiTheme="minorHAnsi" w:hAnsiTheme="minorHAnsi"/>
          <w:b w:val="0"/>
          <w:sz w:val="22"/>
          <w:szCs w:val="22"/>
          <w:lang w:val="ru-RU"/>
        </w:rPr>
        <w:t>изделием</w:t>
      </w:r>
      <w:r w:rsidRPr="00BB27A0">
        <w:rPr>
          <w:rFonts w:asciiTheme="minorHAnsi" w:hAnsiTheme="minorHAnsi"/>
          <w:b w:val="0"/>
          <w:sz w:val="22"/>
          <w:szCs w:val="22"/>
          <w:lang w:val="ru-RU"/>
        </w:rPr>
        <w:t xml:space="preserve">, проводя регулярное ТО и используя оригинальные запчасти, Вы значительно продлите срок эксплуатации </w:t>
      </w:r>
      <w:r>
        <w:rPr>
          <w:rFonts w:asciiTheme="minorHAnsi" w:hAnsiTheme="minorHAnsi"/>
          <w:b w:val="0"/>
          <w:sz w:val="22"/>
          <w:szCs w:val="22"/>
          <w:lang w:val="ru-RU"/>
        </w:rPr>
        <w:t>вашей коляски</w:t>
      </w:r>
      <w:r w:rsidRPr="00BB27A0">
        <w:rPr>
          <w:rFonts w:asciiTheme="minorHAnsi" w:hAnsiTheme="minorHAnsi"/>
          <w:b w:val="0"/>
          <w:sz w:val="22"/>
          <w:szCs w:val="22"/>
          <w:lang w:val="ru-RU"/>
        </w:rPr>
        <w:t>.</w:t>
      </w:r>
      <w:r>
        <w:rPr>
          <w:rFonts w:asciiTheme="minorHAnsi" w:hAnsiTheme="minorHAnsi"/>
          <w:b w:val="0"/>
          <w:sz w:val="22"/>
          <w:szCs w:val="22"/>
          <w:lang w:val="ru-RU"/>
        </w:rPr>
        <w:t xml:space="preserve"> </w:t>
      </w:r>
      <w:r w:rsidR="00D832CD" w:rsidRPr="00BB27A0">
        <w:rPr>
          <w:rFonts w:asciiTheme="minorHAnsi" w:hAnsiTheme="minorHAnsi"/>
          <w:b w:val="0"/>
          <w:sz w:val="22"/>
          <w:szCs w:val="22"/>
          <w:lang w:val="ru-RU"/>
        </w:rPr>
        <w:t>М</w:t>
      </w:r>
      <w:r w:rsidR="005221F3" w:rsidRPr="00BB27A0">
        <w:rPr>
          <w:rFonts w:asciiTheme="minorHAnsi" w:hAnsiTheme="minorHAnsi"/>
          <w:b w:val="0"/>
          <w:sz w:val="22"/>
          <w:szCs w:val="22"/>
          <w:lang w:val="ru-RU"/>
        </w:rPr>
        <w:t>ы рекомендуем регулярно проводить следующие проверки:</w:t>
      </w:r>
    </w:p>
    <w:p w14:paraId="791AD674" w14:textId="77777777" w:rsidR="00D832CD" w:rsidRPr="00BB27A0" w:rsidRDefault="00D832CD" w:rsidP="00BB27A0">
      <w:pPr>
        <w:pStyle w:val="a"/>
        <w:jc w:val="both"/>
        <w:rPr>
          <w:rFonts w:asciiTheme="minorHAnsi" w:hAnsiTheme="minorHAnsi"/>
          <w:lang w:val="ru-RU"/>
        </w:rPr>
      </w:pPr>
      <w:r w:rsidRPr="00BB27A0">
        <w:rPr>
          <w:rFonts w:asciiTheme="minorHAnsi" w:hAnsiTheme="minorHAnsi"/>
          <w:lang w:val="ru-RU"/>
        </w:rPr>
        <w:t xml:space="preserve">Раз в месяц проводить визуальный осмотр состояния рамы, соединений, передних и задних колес, подножек и подлокотников на отсутствие люфтов и </w:t>
      </w:r>
      <w:r w:rsidR="0010513A" w:rsidRPr="00BB27A0">
        <w:rPr>
          <w:rFonts w:asciiTheme="minorHAnsi" w:hAnsiTheme="minorHAnsi"/>
          <w:lang w:val="ru-RU"/>
        </w:rPr>
        <w:t>видимых дефектов (например, сколы, трещины, повреждения кабелей, расшатанные соединения и т.д.).</w:t>
      </w:r>
    </w:p>
    <w:p w14:paraId="15A21A20" w14:textId="77777777" w:rsidR="0010513A" w:rsidRPr="00BB27A0" w:rsidRDefault="00D832CD" w:rsidP="00BB27A0">
      <w:pPr>
        <w:pStyle w:val="a"/>
        <w:jc w:val="both"/>
        <w:rPr>
          <w:rFonts w:asciiTheme="minorHAnsi" w:hAnsiTheme="minorHAnsi"/>
          <w:lang w:val="ru-RU"/>
        </w:rPr>
      </w:pPr>
      <w:r w:rsidRPr="00BB27A0">
        <w:rPr>
          <w:rFonts w:asciiTheme="minorHAnsi" w:hAnsiTheme="minorHAnsi"/>
          <w:lang w:val="ru-RU"/>
        </w:rPr>
        <w:t>Особое внимание уделяйте состоянию быстроизнашивающихся деталей (</w:t>
      </w:r>
      <w:proofErr w:type="gramStart"/>
      <w:r w:rsidRPr="00BB27A0">
        <w:rPr>
          <w:rFonts w:asciiTheme="minorHAnsi" w:hAnsiTheme="minorHAnsi"/>
          <w:lang w:val="ru-RU"/>
        </w:rPr>
        <w:t>подшипников,  покрышек</w:t>
      </w:r>
      <w:proofErr w:type="gramEnd"/>
      <w:r w:rsidRPr="00BB27A0">
        <w:rPr>
          <w:rFonts w:asciiTheme="minorHAnsi" w:hAnsiTheme="minorHAnsi"/>
          <w:lang w:val="ru-RU"/>
        </w:rPr>
        <w:t xml:space="preserve"> колес и т</w:t>
      </w:r>
      <w:r w:rsidR="0010513A" w:rsidRPr="00BB27A0">
        <w:rPr>
          <w:rFonts w:asciiTheme="minorHAnsi" w:hAnsiTheme="minorHAnsi"/>
          <w:lang w:val="ru-RU"/>
        </w:rPr>
        <w:t>.д.</w:t>
      </w:r>
      <w:r w:rsidRPr="00BB27A0">
        <w:rPr>
          <w:rFonts w:asciiTheme="minorHAnsi" w:hAnsiTheme="minorHAnsi"/>
          <w:lang w:val="ru-RU"/>
        </w:rPr>
        <w:t>).</w:t>
      </w:r>
      <w:r w:rsidR="0010513A" w:rsidRPr="00BB27A0">
        <w:rPr>
          <w:rFonts w:asciiTheme="minorHAnsi" w:hAnsiTheme="minorHAnsi"/>
          <w:lang w:val="ru-RU"/>
        </w:rPr>
        <w:t xml:space="preserve"> </w:t>
      </w:r>
    </w:p>
    <w:p w14:paraId="06D10C61" w14:textId="77777777" w:rsidR="0010513A" w:rsidRPr="00BB27A0" w:rsidRDefault="0010513A" w:rsidP="00BB27A0">
      <w:pPr>
        <w:pStyle w:val="a"/>
        <w:jc w:val="both"/>
        <w:rPr>
          <w:rFonts w:asciiTheme="minorHAnsi" w:hAnsiTheme="minorHAnsi"/>
          <w:lang w:val="ru-RU"/>
        </w:rPr>
      </w:pPr>
      <w:r w:rsidRPr="00BB27A0">
        <w:rPr>
          <w:rFonts w:asciiTheme="minorHAnsi" w:hAnsiTheme="minorHAnsi"/>
          <w:lang w:val="ru-RU"/>
        </w:rPr>
        <w:t>Регулярно проверяйте затяжку резьбовых соединений – они не должны крутиться от руки без сопротивления.</w:t>
      </w:r>
    </w:p>
    <w:p w14:paraId="1CD4950C" w14:textId="77777777" w:rsidR="0010513A" w:rsidRPr="00BB27A0" w:rsidRDefault="0010513A" w:rsidP="00BB27A0">
      <w:pPr>
        <w:pStyle w:val="a"/>
        <w:jc w:val="both"/>
        <w:rPr>
          <w:rFonts w:asciiTheme="minorHAnsi" w:hAnsiTheme="minorHAnsi"/>
          <w:lang w:val="ru-RU"/>
        </w:rPr>
      </w:pPr>
      <w:r w:rsidRPr="00BB27A0">
        <w:rPr>
          <w:rFonts w:asciiTheme="minorHAnsi" w:hAnsiTheme="minorHAnsi"/>
          <w:lang w:val="ru-RU"/>
        </w:rPr>
        <w:t>Регулярно проверяйте с</w:t>
      </w:r>
      <w:r w:rsidRPr="00BB27A0">
        <w:rPr>
          <w:lang w:val="ru-RU"/>
        </w:rPr>
        <w:t>остояние ремней спинки и сиденья, а также ремня безопасности.</w:t>
      </w:r>
    </w:p>
    <w:p w14:paraId="22669C7E" w14:textId="77777777" w:rsidR="00D832CD" w:rsidRPr="00BB27A0" w:rsidRDefault="00D832CD" w:rsidP="00BB27A0">
      <w:pPr>
        <w:pStyle w:val="a"/>
        <w:jc w:val="both"/>
        <w:rPr>
          <w:rFonts w:asciiTheme="minorHAnsi" w:hAnsiTheme="minorHAnsi"/>
          <w:lang w:val="ru-RU"/>
        </w:rPr>
      </w:pPr>
      <w:r w:rsidRPr="00BB27A0">
        <w:rPr>
          <w:rFonts w:asciiTheme="minorHAnsi" w:hAnsiTheme="minorHAnsi"/>
          <w:lang w:val="ru-RU"/>
        </w:rPr>
        <w:t>Регулярно очищайте неметаллические поверхности изделия и покрышки неагрессивным чистящим средством.</w:t>
      </w:r>
    </w:p>
    <w:p w14:paraId="558E4AEA" w14:textId="77777777" w:rsidR="00D832CD" w:rsidRPr="00BB27A0" w:rsidRDefault="00D832CD" w:rsidP="00BB27A0">
      <w:pPr>
        <w:pStyle w:val="a"/>
        <w:jc w:val="both"/>
        <w:rPr>
          <w:rFonts w:asciiTheme="minorHAnsi" w:hAnsiTheme="minorHAnsi"/>
          <w:lang w:val="ru-RU"/>
        </w:rPr>
      </w:pPr>
      <w:r w:rsidRPr="00BB27A0">
        <w:rPr>
          <w:rFonts w:asciiTheme="minorHAnsi" w:hAnsiTheme="minorHAnsi"/>
          <w:lang w:val="ru-RU"/>
        </w:rPr>
        <w:t>Движущиеся части слегка смазывайте машинным маслом.</w:t>
      </w:r>
    </w:p>
    <w:p w14:paraId="4EDCD53D" w14:textId="77777777" w:rsidR="00D832CD" w:rsidRPr="00BB27A0" w:rsidRDefault="00D832CD" w:rsidP="00BB27A0">
      <w:pPr>
        <w:pStyle w:val="a"/>
        <w:jc w:val="both"/>
        <w:rPr>
          <w:rFonts w:asciiTheme="minorHAnsi" w:hAnsiTheme="minorHAnsi"/>
          <w:lang w:val="ru-RU"/>
        </w:rPr>
      </w:pPr>
      <w:r w:rsidRPr="00BB27A0">
        <w:rPr>
          <w:rFonts w:asciiTheme="minorHAnsi" w:hAnsiTheme="minorHAnsi"/>
          <w:lang w:val="ru-RU"/>
        </w:rPr>
        <w:t xml:space="preserve"> При попадании жидкостей на изделие вытирайте его насухо.</w:t>
      </w:r>
      <w:r w:rsidR="0010513A" w:rsidRPr="00BB27A0">
        <w:rPr>
          <w:rFonts w:asciiTheme="minorHAnsi" w:hAnsiTheme="minorHAnsi"/>
          <w:lang w:val="ru-RU"/>
        </w:rPr>
        <w:t xml:space="preserve"> При попадании </w:t>
      </w:r>
      <w:r w:rsidRPr="00BB27A0">
        <w:rPr>
          <w:rFonts w:asciiTheme="minorHAnsi" w:hAnsiTheme="minorHAnsi"/>
          <w:lang w:val="ru-RU"/>
        </w:rPr>
        <w:t>морской воды</w:t>
      </w:r>
      <w:r w:rsidR="0010513A" w:rsidRPr="00BB27A0">
        <w:rPr>
          <w:rFonts w:asciiTheme="minorHAnsi" w:hAnsiTheme="minorHAnsi"/>
          <w:lang w:val="ru-RU"/>
        </w:rPr>
        <w:t xml:space="preserve"> смойте </w:t>
      </w:r>
      <w:r w:rsidRPr="00BB27A0">
        <w:rPr>
          <w:rFonts w:asciiTheme="minorHAnsi" w:hAnsiTheme="minorHAnsi"/>
          <w:lang w:val="ru-RU"/>
        </w:rPr>
        <w:t xml:space="preserve">соль салфеткой, смоченной в пресной воде, </w:t>
      </w:r>
      <w:r w:rsidR="0010513A" w:rsidRPr="00BB27A0">
        <w:rPr>
          <w:rFonts w:asciiTheme="minorHAnsi" w:hAnsiTheme="minorHAnsi"/>
          <w:lang w:val="ru-RU"/>
        </w:rPr>
        <w:t xml:space="preserve">а </w:t>
      </w:r>
      <w:r w:rsidRPr="00BB27A0">
        <w:rPr>
          <w:rFonts w:asciiTheme="minorHAnsi" w:hAnsiTheme="minorHAnsi"/>
          <w:lang w:val="ru-RU"/>
        </w:rPr>
        <w:t>затем вытрите</w:t>
      </w:r>
      <w:r w:rsidR="0010513A" w:rsidRPr="00BB27A0">
        <w:rPr>
          <w:rFonts w:asciiTheme="minorHAnsi" w:hAnsiTheme="minorHAnsi"/>
          <w:lang w:val="ru-RU"/>
        </w:rPr>
        <w:t xml:space="preserve"> изделие </w:t>
      </w:r>
      <w:r w:rsidRPr="00BB27A0">
        <w:rPr>
          <w:rFonts w:asciiTheme="minorHAnsi" w:hAnsiTheme="minorHAnsi"/>
          <w:lang w:val="ru-RU"/>
        </w:rPr>
        <w:t>насухо.</w:t>
      </w:r>
    </w:p>
    <w:p w14:paraId="08ED6406" w14:textId="77777777" w:rsidR="00D832CD" w:rsidRPr="00BB27A0" w:rsidRDefault="0010513A" w:rsidP="00BB27A0">
      <w:pPr>
        <w:pStyle w:val="a"/>
        <w:jc w:val="both"/>
        <w:rPr>
          <w:rFonts w:asciiTheme="minorHAnsi" w:hAnsiTheme="minorHAnsi"/>
          <w:lang w:val="ru-RU"/>
        </w:rPr>
      </w:pPr>
      <w:r w:rsidRPr="00BB27A0">
        <w:rPr>
          <w:rFonts w:asciiTheme="minorHAnsi" w:hAnsiTheme="minorHAnsi"/>
          <w:lang w:val="ru-RU"/>
        </w:rPr>
        <w:t xml:space="preserve">Пульт управления изделия – </w:t>
      </w:r>
      <w:r w:rsidR="00D832CD" w:rsidRPr="00BB27A0">
        <w:rPr>
          <w:rFonts w:asciiTheme="minorHAnsi" w:hAnsiTheme="minorHAnsi"/>
          <w:lang w:val="ru-RU"/>
        </w:rPr>
        <w:t>водонепроницае</w:t>
      </w:r>
      <w:r w:rsidRPr="00BB27A0">
        <w:rPr>
          <w:rFonts w:asciiTheme="minorHAnsi" w:hAnsiTheme="minorHAnsi"/>
          <w:lang w:val="ru-RU"/>
        </w:rPr>
        <w:t xml:space="preserve">мый, </w:t>
      </w:r>
      <w:r w:rsidR="00D832CD" w:rsidRPr="00BB27A0">
        <w:rPr>
          <w:rFonts w:asciiTheme="minorHAnsi" w:hAnsiTheme="minorHAnsi"/>
          <w:lang w:val="ru-RU"/>
        </w:rPr>
        <w:t xml:space="preserve">однако, чрезмерное попадание воды может </w:t>
      </w:r>
      <w:r w:rsidRPr="00BB27A0">
        <w:rPr>
          <w:rFonts w:asciiTheme="minorHAnsi" w:hAnsiTheme="minorHAnsi"/>
          <w:lang w:val="ru-RU"/>
        </w:rPr>
        <w:lastRenderedPageBreak/>
        <w:t>ухудшить его работу</w:t>
      </w:r>
      <w:r w:rsidR="00D832CD" w:rsidRPr="00BB27A0">
        <w:rPr>
          <w:rFonts w:asciiTheme="minorHAnsi" w:hAnsiTheme="minorHAnsi"/>
          <w:lang w:val="ru-RU"/>
        </w:rPr>
        <w:t>.</w:t>
      </w:r>
    </w:p>
    <w:p w14:paraId="1622EC03" w14:textId="77777777" w:rsidR="0010513A" w:rsidRPr="00BB27A0" w:rsidRDefault="00D832CD" w:rsidP="00BB27A0">
      <w:pPr>
        <w:pStyle w:val="a"/>
        <w:jc w:val="both"/>
        <w:rPr>
          <w:rFonts w:asciiTheme="minorHAnsi" w:hAnsiTheme="minorHAnsi"/>
          <w:lang w:val="ru-RU"/>
        </w:rPr>
      </w:pPr>
      <w:r w:rsidRPr="00BB27A0">
        <w:rPr>
          <w:rFonts w:asciiTheme="minorHAnsi" w:hAnsiTheme="minorHAnsi"/>
          <w:lang w:val="ru-RU"/>
        </w:rPr>
        <w:t xml:space="preserve">Не подвергайте </w:t>
      </w:r>
      <w:r w:rsidR="0010513A" w:rsidRPr="00BB27A0">
        <w:rPr>
          <w:rFonts w:asciiTheme="minorHAnsi" w:hAnsiTheme="minorHAnsi"/>
          <w:lang w:val="ru-RU"/>
        </w:rPr>
        <w:t>пульт нагреву от электроприборов.</w:t>
      </w:r>
    </w:p>
    <w:p w14:paraId="54C4DA8C" w14:textId="77777777" w:rsidR="00D832CD" w:rsidRPr="00BB27A0" w:rsidRDefault="0010513A" w:rsidP="00BB27A0">
      <w:pPr>
        <w:pStyle w:val="a"/>
        <w:jc w:val="both"/>
        <w:rPr>
          <w:rFonts w:asciiTheme="minorHAnsi" w:hAnsiTheme="minorHAnsi"/>
          <w:lang w:val="ru-RU"/>
        </w:rPr>
      </w:pPr>
      <w:r w:rsidRPr="00BB27A0">
        <w:rPr>
          <w:rFonts w:asciiTheme="minorHAnsi" w:hAnsiTheme="minorHAnsi"/>
          <w:lang w:val="ru-RU"/>
        </w:rPr>
        <w:t>Регулярно проверяйте пульт на наличие визуальных повреждений.</w:t>
      </w:r>
    </w:p>
    <w:p w14:paraId="1F011430" w14:textId="77777777" w:rsidR="005221F3" w:rsidRPr="00BB27A0" w:rsidRDefault="005221F3" w:rsidP="007E7145">
      <w:pPr>
        <w:pStyle w:val="a"/>
        <w:numPr>
          <w:ilvl w:val="0"/>
          <w:numId w:val="0"/>
        </w:numPr>
        <w:rPr>
          <w:rFonts w:asciiTheme="minorHAnsi" w:hAnsiTheme="minorHAnsi"/>
          <w:highlight w:val="green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732"/>
        <w:gridCol w:w="8180"/>
      </w:tblGrid>
      <w:tr w:rsidR="0010513A" w:rsidRPr="001B776E" w14:paraId="799F9997" w14:textId="77777777" w:rsidTr="00F0117A">
        <w:tc>
          <w:tcPr>
            <w:tcW w:w="1741" w:type="dxa"/>
          </w:tcPr>
          <w:p w14:paraId="07703B6D" w14:textId="77777777" w:rsidR="0010513A" w:rsidRPr="00BB27A0" w:rsidRDefault="0010513A" w:rsidP="00F0117A">
            <w:pPr>
              <w:ind w:right="47"/>
              <w:jc w:val="center"/>
              <w:rPr>
                <w:rFonts w:asciiTheme="minorHAnsi" w:hAnsiTheme="minorHAnsi"/>
                <w:lang w:val="ru-RU"/>
              </w:rPr>
            </w:pPr>
            <w:r w:rsidRPr="00BB27A0">
              <w:rPr>
                <w:rFonts w:asciiTheme="minorHAnsi" w:hAnsiTheme="minorHAnsi"/>
                <w:noProof/>
                <w:lang w:val="ru-RU" w:eastAsia="ru-RU"/>
              </w:rPr>
              <w:drawing>
                <wp:inline distT="0" distB="0" distL="0" distR="0" wp14:anchorId="475042D8" wp14:editId="6D213D9F">
                  <wp:extent cx="609600" cy="567766"/>
                  <wp:effectExtent l="0" t="0" r="0" b="0"/>
                  <wp:docPr id="14" name="Рисунок 0" descr="восклицатель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склицательный знак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896" cy="573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0" w:type="dxa"/>
          </w:tcPr>
          <w:p w14:paraId="77A46ABC" w14:textId="77777777" w:rsidR="0010513A" w:rsidRPr="00BB27A0" w:rsidRDefault="0010513A" w:rsidP="00BB27A0">
            <w:pPr>
              <w:spacing w:before="120"/>
              <w:ind w:left="6" w:right="96"/>
              <w:rPr>
                <w:rFonts w:asciiTheme="minorHAnsi" w:hAnsiTheme="minorHAnsi"/>
                <w:lang w:val="ru-RU"/>
              </w:rPr>
            </w:pPr>
            <w:r w:rsidRPr="00BB27A0">
              <w:rPr>
                <w:rFonts w:asciiTheme="minorHAnsi" w:hAnsiTheme="minorHAnsi"/>
                <w:lang w:val="ru-RU"/>
              </w:rPr>
              <w:t xml:space="preserve">При очистке </w:t>
            </w:r>
            <w:r w:rsidR="00BB27A0">
              <w:rPr>
                <w:rFonts w:asciiTheme="minorHAnsi" w:hAnsiTheme="minorHAnsi"/>
                <w:lang w:val="ru-RU"/>
              </w:rPr>
              <w:t>изделия</w:t>
            </w:r>
            <w:r w:rsidRPr="00BB27A0">
              <w:rPr>
                <w:rFonts w:asciiTheme="minorHAnsi" w:hAnsiTheme="minorHAnsi"/>
                <w:lang w:val="ru-RU"/>
              </w:rPr>
              <w:t xml:space="preserve"> используйте только безопасные для здоровья обеззараживающие средства.</w:t>
            </w:r>
          </w:p>
        </w:tc>
      </w:tr>
    </w:tbl>
    <w:p w14:paraId="7AD43A40" w14:textId="77777777" w:rsidR="005221F3" w:rsidRPr="00BB27A0" w:rsidRDefault="005221F3" w:rsidP="007E7145">
      <w:pPr>
        <w:pStyle w:val="a"/>
        <w:numPr>
          <w:ilvl w:val="0"/>
          <w:numId w:val="0"/>
        </w:numPr>
        <w:rPr>
          <w:rFonts w:asciiTheme="minorHAnsi" w:hAnsiTheme="minorHAnsi"/>
          <w:highlight w:val="green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732"/>
        <w:gridCol w:w="8180"/>
      </w:tblGrid>
      <w:tr w:rsidR="0010513A" w:rsidRPr="001B776E" w14:paraId="6FE5D702" w14:textId="77777777" w:rsidTr="00F0117A">
        <w:tc>
          <w:tcPr>
            <w:tcW w:w="1741" w:type="dxa"/>
          </w:tcPr>
          <w:p w14:paraId="3ACBA7F4" w14:textId="77777777" w:rsidR="0010513A" w:rsidRPr="00BB27A0" w:rsidRDefault="0010513A" w:rsidP="00F0117A">
            <w:pPr>
              <w:ind w:right="47"/>
              <w:jc w:val="center"/>
              <w:rPr>
                <w:rFonts w:asciiTheme="minorHAnsi" w:hAnsiTheme="minorHAnsi"/>
                <w:lang w:val="ru-RU"/>
              </w:rPr>
            </w:pPr>
            <w:r w:rsidRPr="00BB27A0">
              <w:rPr>
                <w:rFonts w:asciiTheme="minorHAnsi" w:hAnsiTheme="minorHAnsi"/>
                <w:noProof/>
                <w:lang w:val="ru-RU" w:eastAsia="ru-RU"/>
              </w:rPr>
              <w:drawing>
                <wp:inline distT="0" distB="0" distL="0" distR="0" wp14:anchorId="2F45DED8" wp14:editId="2682D578">
                  <wp:extent cx="609600" cy="567766"/>
                  <wp:effectExtent l="0" t="0" r="0" b="0"/>
                  <wp:docPr id="21" name="Рисунок 0" descr="восклицатель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склицательный знак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896" cy="573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0" w:type="dxa"/>
          </w:tcPr>
          <w:p w14:paraId="31F71B7A" w14:textId="77777777" w:rsidR="0010513A" w:rsidRPr="00BB27A0" w:rsidRDefault="0010513A" w:rsidP="00BB27A0">
            <w:pPr>
              <w:spacing w:before="120"/>
              <w:ind w:right="45"/>
              <w:jc w:val="both"/>
              <w:rPr>
                <w:rFonts w:asciiTheme="minorHAnsi" w:hAnsiTheme="minorHAnsi"/>
                <w:lang w:val="ru-RU"/>
              </w:rPr>
            </w:pPr>
            <w:r w:rsidRPr="00BB27A0">
              <w:rPr>
                <w:rFonts w:asciiTheme="minorHAnsi" w:hAnsiTheme="minorHAnsi"/>
                <w:lang w:val="ru-RU"/>
              </w:rPr>
              <w:t xml:space="preserve">Не используйте абразивные вещества и жесткие щетки, которые могут привести к повреждению краски </w:t>
            </w:r>
            <w:r w:rsidR="00BB27A0">
              <w:rPr>
                <w:rFonts w:asciiTheme="minorHAnsi" w:hAnsiTheme="minorHAnsi"/>
                <w:lang w:val="ru-RU"/>
              </w:rPr>
              <w:t>изделия</w:t>
            </w:r>
            <w:r w:rsidRPr="00BB27A0">
              <w:rPr>
                <w:rFonts w:asciiTheme="minorHAnsi" w:hAnsiTheme="minorHAnsi"/>
                <w:lang w:val="ru-RU"/>
              </w:rPr>
              <w:t>.</w:t>
            </w:r>
          </w:p>
        </w:tc>
      </w:tr>
    </w:tbl>
    <w:p w14:paraId="5F7650B3" w14:textId="77777777" w:rsidR="0024315B" w:rsidRPr="00BB27A0" w:rsidRDefault="0024315B" w:rsidP="007E7145">
      <w:pPr>
        <w:pStyle w:val="a"/>
        <w:numPr>
          <w:ilvl w:val="0"/>
          <w:numId w:val="0"/>
        </w:numPr>
        <w:rPr>
          <w:rFonts w:asciiTheme="minorHAnsi" w:hAnsiTheme="minorHAnsi"/>
          <w:highlight w:val="green"/>
          <w:lang w:val="ru-RU"/>
        </w:rPr>
      </w:pPr>
    </w:p>
    <w:tbl>
      <w:tblPr>
        <w:tblStyle w:val="ab"/>
        <w:tblW w:w="10173" w:type="dxa"/>
        <w:tblLook w:val="04A0" w:firstRow="1" w:lastRow="0" w:firstColumn="1" w:lastColumn="0" w:noHBand="0" w:noVBand="1"/>
      </w:tblPr>
      <w:tblGrid>
        <w:gridCol w:w="1809"/>
        <w:gridCol w:w="8364"/>
      </w:tblGrid>
      <w:tr w:rsidR="0010513A" w:rsidRPr="001B776E" w14:paraId="75176DD0" w14:textId="77777777" w:rsidTr="00F0117A">
        <w:tc>
          <w:tcPr>
            <w:tcW w:w="1809" w:type="dxa"/>
          </w:tcPr>
          <w:p w14:paraId="5902CF4C" w14:textId="77777777" w:rsidR="0010513A" w:rsidRPr="00BB27A0" w:rsidRDefault="0010513A" w:rsidP="00F0117A">
            <w:pPr>
              <w:ind w:right="47"/>
              <w:jc w:val="center"/>
              <w:rPr>
                <w:rFonts w:asciiTheme="minorHAnsi" w:hAnsiTheme="minorHAnsi"/>
                <w:lang w:val="ru-RU"/>
              </w:rPr>
            </w:pPr>
            <w:r w:rsidRPr="00BB27A0">
              <w:rPr>
                <w:rFonts w:asciiTheme="minorHAnsi" w:hAnsiTheme="minorHAnsi"/>
                <w:noProof/>
                <w:lang w:val="ru-RU" w:eastAsia="ru-RU"/>
              </w:rPr>
              <w:drawing>
                <wp:inline distT="0" distB="0" distL="0" distR="0" wp14:anchorId="04441DA3" wp14:editId="44319CCE">
                  <wp:extent cx="828675" cy="771805"/>
                  <wp:effectExtent l="0" t="0" r="0" b="0"/>
                  <wp:docPr id="22" name="Рисунок 0" descr="восклицатель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склицательный знак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044" cy="778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4" w:type="dxa"/>
          </w:tcPr>
          <w:p w14:paraId="5BD78281" w14:textId="77777777" w:rsidR="0010513A" w:rsidRPr="00BB27A0" w:rsidRDefault="0010513A" w:rsidP="00BB27A0">
            <w:pPr>
              <w:spacing w:before="120"/>
              <w:ind w:right="45"/>
              <w:jc w:val="both"/>
              <w:rPr>
                <w:rFonts w:asciiTheme="minorHAnsi" w:hAnsiTheme="minorHAnsi"/>
                <w:lang w:val="ru-RU"/>
              </w:rPr>
            </w:pPr>
            <w:r w:rsidRPr="00BB27A0">
              <w:rPr>
                <w:rFonts w:asciiTheme="minorHAnsi" w:hAnsiTheme="minorHAnsi"/>
                <w:lang w:val="ru-RU"/>
              </w:rPr>
              <w:t>Используйте только оригиналь</w:t>
            </w:r>
            <w:r w:rsidR="00BB27A0">
              <w:rPr>
                <w:rFonts w:asciiTheme="minorHAnsi" w:hAnsiTheme="minorHAnsi"/>
                <w:lang w:val="ru-RU"/>
              </w:rPr>
              <w:t>ные запасные части для ремонта изделия</w:t>
            </w:r>
            <w:r w:rsidRPr="00BB27A0">
              <w:rPr>
                <w:rFonts w:asciiTheme="minorHAnsi" w:hAnsiTheme="minorHAnsi"/>
                <w:lang w:val="ru-RU"/>
              </w:rPr>
              <w:t>!</w:t>
            </w:r>
          </w:p>
          <w:p w14:paraId="75B67E47" w14:textId="77777777" w:rsidR="0010513A" w:rsidRPr="00BB27A0" w:rsidRDefault="0010513A" w:rsidP="00BB27A0">
            <w:pPr>
              <w:ind w:right="47"/>
              <w:jc w:val="both"/>
              <w:rPr>
                <w:rFonts w:asciiTheme="minorHAnsi" w:hAnsiTheme="minorHAnsi"/>
                <w:lang w:val="ru-RU"/>
              </w:rPr>
            </w:pPr>
            <w:r w:rsidRPr="00BB27A0">
              <w:rPr>
                <w:rFonts w:asciiTheme="minorHAnsi" w:hAnsiTheme="minorHAnsi"/>
                <w:lang w:val="ru-RU"/>
              </w:rPr>
              <w:t xml:space="preserve">Не вносите в конструкцию </w:t>
            </w:r>
            <w:r w:rsidR="00BB27A0">
              <w:rPr>
                <w:rFonts w:asciiTheme="minorHAnsi" w:hAnsiTheme="minorHAnsi"/>
                <w:lang w:val="ru-RU"/>
              </w:rPr>
              <w:t>изделия</w:t>
            </w:r>
            <w:r w:rsidRPr="00BB27A0">
              <w:rPr>
                <w:rFonts w:asciiTheme="minorHAnsi" w:hAnsiTheme="minorHAnsi"/>
                <w:lang w:val="ru-RU"/>
              </w:rPr>
              <w:t xml:space="preserve"> изменения! Это может привести к поломке </w:t>
            </w:r>
            <w:r w:rsidR="00BB27A0">
              <w:rPr>
                <w:rFonts w:asciiTheme="minorHAnsi" w:hAnsiTheme="minorHAnsi"/>
                <w:lang w:val="ru-RU"/>
              </w:rPr>
              <w:t>изделия</w:t>
            </w:r>
            <w:r w:rsidRPr="00BB27A0">
              <w:rPr>
                <w:rFonts w:asciiTheme="minorHAnsi" w:hAnsiTheme="minorHAnsi"/>
                <w:lang w:val="ru-RU"/>
              </w:rPr>
              <w:t xml:space="preserve"> и травме пациента, а также к исключению из сферы действия гарантии!</w:t>
            </w:r>
          </w:p>
        </w:tc>
      </w:tr>
    </w:tbl>
    <w:p w14:paraId="1EDCC6DD" w14:textId="77777777" w:rsidR="0010513A" w:rsidRPr="00BB27A0" w:rsidRDefault="0010513A" w:rsidP="007E7145">
      <w:pPr>
        <w:pStyle w:val="a"/>
        <w:numPr>
          <w:ilvl w:val="0"/>
          <w:numId w:val="0"/>
        </w:numPr>
        <w:rPr>
          <w:rFonts w:asciiTheme="minorHAnsi" w:hAnsiTheme="minorHAnsi"/>
          <w:highlight w:val="green"/>
          <w:lang w:val="ru-RU"/>
        </w:rPr>
      </w:pPr>
    </w:p>
    <w:p w14:paraId="16C5E155" w14:textId="77777777" w:rsidR="00121711" w:rsidRDefault="00B0641C" w:rsidP="00934ED1">
      <w:pPr>
        <w:pStyle w:val="11"/>
        <w:numPr>
          <w:ilvl w:val="0"/>
          <w:numId w:val="25"/>
        </w:numPr>
        <w:tabs>
          <w:tab w:val="left" w:pos="993"/>
        </w:tabs>
        <w:spacing w:line="292" w:lineRule="exact"/>
        <w:ind w:right="47"/>
        <w:rPr>
          <w:rFonts w:asciiTheme="minorHAnsi" w:hAnsiTheme="minorHAnsi"/>
          <w:sz w:val="32"/>
          <w:szCs w:val="32"/>
          <w:lang w:val="ru-RU"/>
        </w:rPr>
      </w:pPr>
      <w:r>
        <w:rPr>
          <w:rFonts w:asciiTheme="minorHAnsi" w:hAnsiTheme="minorHAnsi"/>
          <w:sz w:val="32"/>
          <w:szCs w:val="32"/>
          <w:lang w:val="ru-RU"/>
        </w:rPr>
        <w:t xml:space="preserve">   </w:t>
      </w:r>
      <w:r w:rsidR="0084581F" w:rsidRPr="0071187E">
        <w:rPr>
          <w:rFonts w:asciiTheme="minorHAnsi" w:hAnsiTheme="minorHAnsi"/>
          <w:sz w:val="32"/>
          <w:szCs w:val="32"/>
          <w:lang w:val="ru-RU"/>
        </w:rPr>
        <w:t>К</w:t>
      </w:r>
      <w:r w:rsidR="00121711" w:rsidRPr="0071187E">
        <w:rPr>
          <w:rFonts w:asciiTheme="minorHAnsi" w:hAnsiTheme="minorHAnsi"/>
          <w:sz w:val="32"/>
          <w:szCs w:val="32"/>
          <w:lang w:val="ru-RU"/>
        </w:rPr>
        <w:t>омплект поставки:</w:t>
      </w:r>
    </w:p>
    <w:p w14:paraId="40623393" w14:textId="77777777" w:rsidR="00B0641C" w:rsidRPr="00BB27A0" w:rsidRDefault="00B0641C" w:rsidP="00B0641C">
      <w:pPr>
        <w:pStyle w:val="a8"/>
        <w:numPr>
          <w:ilvl w:val="0"/>
          <w:numId w:val="4"/>
        </w:numPr>
        <w:ind w:right="47"/>
        <w:jc w:val="both"/>
        <w:rPr>
          <w:rFonts w:asciiTheme="minorHAnsi" w:hAnsiTheme="minorHAnsi"/>
          <w:sz w:val="22"/>
          <w:szCs w:val="22"/>
          <w:lang w:val="ru-RU"/>
        </w:rPr>
      </w:pPr>
      <w:r w:rsidRPr="00BB27A0">
        <w:rPr>
          <w:rFonts w:asciiTheme="minorHAnsi" w:hAnsiTheme="minorHAnsi"/>
          <w:sz w:val="22"/>
          <w:szCs w:val="22"/>
          <w:lang w:val="ru-RU"/>
        </w:rPr>
        <w:t>кресло-коляска – 1 шт.;</w:t>
      </w:r>
    </w:p>
    <w:p w14:paraId="12616300" w14:textId="77777777" w:rsidR="00B0641C" w:rsidRDefault="00B0641C" w:rsidP="00B0641C">
      <w:pPr>
        <w:pStyle w:val="a8"/>
        <w:numPr>
          <w:ilvl w:val="0"/>
          <w:numId w:val="4"/>
        </w:numPr>
        <w:ind w:right="47"/>
        <w:jc w:val="both"/>
        <w:rPr>
          <w:rFonts w:asciiTheme="minorHAnsi" w:hAnsiTheme="minorHAnsi"/>
          <w:sz w:val="22"/>
          <w:szCs w:val="22"/>
          <w:lang w:val="ru-RU"/>
        </w:rPr>
      </w:pPr>
      <w:r w:rsidRPr="00BB27A0">
        <w:rPr>
          <w:rFonts w:asciiTheme="minorHAnsi" w:hAnsiTheme="minorHAnsi"/>
          <w:sz w:val="22"/>
          <w:szCs w:val="22"/>
          <w:lang w:val="ru-RU"/>
        </w:rPr>
        <w:t>аккумулятор – 1 шт.;</w:t>
      </w:r>
    </w:p>
    <w:p w14:paraId="3D1FAD40" w14:textId="77777777" w:rsidR="0032676B" w:rsidRPr="00BB27A0" w:rsidRDefault="0032676B" w:rsidP="00B0641C">
      <w:pPr>
        <w:pStyle w:val="a8"/>
        <w:numPr>
          <w:ilvl w:val="0"/>
          <w:numId w:val="4"/>
        </w:numPr>
        <w:ind w:right="47"/>
        <w:jc w:val="both"/>
        <w:rPr>
          <w:rFonts w:asciiTheme="minorHAnsi" w:hAnsiTheme="minorHAnsi"/>
          <w:sz w:val="22"/>
          <w:szCs w:val="22"/>
          <w:lang w:val="ru-RU"/>
        </w:rPr>
      </w:pPr>
      <w:r>
        <w:rPr>
          <w:rFonts w:asciiTheme="minorHAnsi" w:hAnsiTheme="minorHAnsi"/>
          <w:sz w:val="22"/>
          <w:szCs w:val="22"/>
          <w:lang w:val="ru-RU"/>
        </w:rPr>
        <w:t>зарядное устройство – 1 шт.;</w:t>
      </w:r>
    </w:p>
    <w:p w14:paraId="03463736" w14:textId="77777777" w:rsidR="00B0641C" w:rsidRDefault="00B0641C" w:rsidP="00B0641C">
      <w:pPr>
        <w:pStyle w:val="a8"/>
        <w:numPr>
          <w:ilvl w:val="0"/>
          <w:numId w:val="4"/>
        </w:numPr>
        <w:ind w:right="47"/>
        <w:jc w:val="both"/>
        <w:rPr>
          <w:rFonts w:asciiTheme="minorHAnsi" w:hAnsiTheme="minorHAnsi"/>
          <w:sz w:val="22"/>
          <w:szCs w:val="22"/>
          <w:lang w:val="ru-RU"/>
        </w:rPr>
      </w:pPr>
      <w:r w:rsidRPr="00BB27A0">
        <w:rPr>
          <w:rFonts w:asciiTheme="minorHAnsi" w:hAnsiTheme="minorHAnsi"/>
          <w:sz w:val="22"/>
          <w:szCs w:val="22"/>
          <w:lang w:val="ru-RU"/>
        </w:rPr>
        <w:t>п</w:t>
      </w:r>
      <w:r w:rsidR="00174D8C">
        <w:rPr>
          <w:rFonts w:asciiTheme="minorHAnsi" w:hAnsiTheme="minorHAnsi"/>
          <w:sz w:val="22"/>
          <w:szCs w:val="22"/>
          <w:lang w:val="ru-RU"/>
        </w:rPr>
        <w:t>анель</w:t>
      </w:r>
      <w:r w:rsidRPr="00BB27A0">
        <w:rPr>
          <w:rFonts w:asciiTheme="minorHAnsi" w:hAnsiTheme="minorHAnsi"/>
          <w:sz w:val="22"/>
          <w:szCs w:val="22"/>
          <w:lang w:val="ru-RU"/>
        </w:rPr>
        <w:t xml:space="preserve"> управления – 1 шт.;</w:t>
      </w:r>
    </w:p>
    <w:p w14:paraId="37C0C69E" w14:textId="77777777" w:rsidR="00174D8C" w:rsidRPr="00BB27A0" w:rsidRDefault="00174D8C" w:rsidP="00B0641C">
      <w:pPr>
        <w:pStyle w:val="a8"/>
        <w:numPr>
          <w:ilvl w:val="0"/>
          <w:numId w:val="4"/>
        </w:numPr>
        <w:ind w:right="47"/>
        <w:jc w:val="both"/>
        <w:rPr>
          <w:rFonts w:asciiTheme="minorHAnsi" w:hAnsiTheme="minorHAnsi"/>
          <w:sz w:val="22"/>
          <w:szCs w:val="22"/>
          <w:lang w:val="ru-RU"/>
        </w:rPr>
      </w:pPr>
      <w:r>
        <w:rPr>
          <w:rFonts w:asciiTheme="minorHAnsi" w:hAnsiTheme="minorHAnsi"/>
          <w:sz w:val="22"/>
          <w:szCs w:val="22"/>
          <w:lang w:val="ru-RU"/>
        </w:rPr>
        <w:t>пульт управления</w:t>
      </w:r>
    </w:p>
    <w:p w14:paraId="7990777C" w14:textId="77777777" w:rsidR="00B0641C" w:rsidRPr="00BB27A0" w:rsidRDefault="00B0641C" w:rsidP="00B0641C">
      <w:pPr>
        <w:pStyle w:val="a8"/>
        <w:numPr>
          <w:ilvl w:val="0"/>
          <w:numId w:val="4"/>
        </w:numPr>
        <w:ind w:right="47"/>
        <w:jc w:val="both"/>
        <w:rPr>
          <w:rFonts w:asciiTheme="minorHAnsi" w:hAnsiTheme="minorHAnsi"/>
          <w:sz w:val="22"/>
          <w:szCs w:val="22"/>
          <w:lang w:val="ru-RU"/>
        </w:rPr>
      </w:pPr>
      <w:r w:rsidRPr="00BB27A0">
        <w:rPr>
          <w:rFonts w:asciiTheme="minorHAnsi" w:hAnsiTheme="minorHAnsi"/>
          <w:sz w:val="22"/>
          <w:szCs w:val="22"/>
          <w:lang w:val="ru-RU"/>
        </w:rPr>
        <w:t>эксплуатационная документация – 1 шт.</w:t>
      </w:r>
    </w:p>
    <w:p w14:paraId="3644C9F5" w14:textId="77777777" w:rsidR="00B0641C" w:rsidRDefault="00B0641C" w:rsidP="00B0641C">
      <w:pPr>
        <w:pStyle w:val="11"/>
        <w:tabs>
          <w:tab w:val="left" w:pos="993"/>
        </w:tabs>
        <w:spacing w:line="292" w:lineRule="exact"/>
        <w:ind w:left="0" w:right="47" w:firstLine="0"/>
        <w:rPr>
          <w:rFonts w:asciiTheme="minorHAnsi" w:hAnsiTheme="minorHAnsi"/>
          <w:sz w:val="32"/>
          <w:szCs w:val="32"/>
          <w:lang w:val="ru-RU"/>
        </w:rPr>
      </w:pPr>
    </w:p>
    <w:p w14:paraId="080483DD" w14:textId="77777777" w:rsidR="00B0641C" w:rsidRDefault="00B0641C" w:rsidP="00B0641C">
      <w:pPr>
        <w:pStyle w:val="11"/>
        <w:tabs>
          <w:tab w:val="left" w:pos="993"/>
        </w:tabs>
        <w:spacing w:line="292" w:lineRule="exact"/>
        <w:ind w:left="0" w:right="47" w:firstLine="0"/>
        <w:rPr>
          <w:rFonts w:asciiTheme="minorHAnsi" w:hAnsiTheme="minorHAnsi"/>
          <w:sz w:val="32"/>
          <w:szCs w:val="32"/>
          <w:lang w:val="ru-RU"/>
        </w:rPr>
      </w:pPr>
    </w:p>
    <w:p w14:paraId="3043702E" w14:textId="77777777" w:rsidR="00B0641C" w:rsidRPr="00D60556" w:rsidRDefault="00D60556" w:rsidP="00D60556">
      <w:pPr>
        <w:widowControl/>
        <w:autoSpaceDE/>
        <w:autoSpaceDN/>
        <w:spacing w:after="200" w:line="276" w:lineRule="auto"/>
        <w:rPr>
          <w:rFonts w:asciiTheme="minorHAnsi" w:hAnsiTheme="minorHAnsi"/>
          <w:b/>
          <w:bCs/>
          <w:sz w:val="32"/>
          <w:szCs w:val="32"/>
          <w:lang w:val="ru-RU"/>
        </w:rPr>
      </w:pPr>
      <w:r>
        <w:rPr>
          <w:rFonts w:asciiTheme="minorHAnsi" w:hAnsiTheme="minorHAnsi"/>
          <w:sz w:val="32"/>
          <w:szCs w:val="32"/>
          <w:lang w:val="ru-RU"/>
        </w:rPr>
        <w:br w:type="page"/>
      </w:r>
    </w:p>
    <w:p w14:paraId="263365B6" w14:textId="77777777" w:rsidR="00121711" w:rsidRPr="00B0641C" w:rsidRDefault="00B0641C" w:rsidP="00934ED1">
      <w:pPr>
        <w:pStyle w:val="11"/>
        <w:numPr>
          <w:ilvl w:val="0"/>
          <w:numId w:val="25"/>
        </w:numPr>
        <w:tabs>
          <w:tab w:val="left" w:pos="993"/>
        </w:tabs>
        <w:spacing w:line="292" w:lineRule="exact"/>
        <w:ind w:right="47"/>
        <w:rPr>
          <w:sz w:val="32"/>
          <w:szCs w:val="32"/>
          <w:lang w:val="ru-RU"/>
        </w:rPr>
      </w:pPr>
      <w:r>
        <w:rPr>
          <w:rFonts w:asciiTheme="minorHAnsi" w:hAnsiTheme="minorHAnsi"/>
          <w:sz w:val="32"/>
          <w:szCs w:val="32"/>
          <w:lang w:val="ru-RU"/>
        </w:rPr>
        <w:lastRenderedPageBreak/>
        <w:t xml:space="preserve">    </w:t>
      </w:r>
      <w:r w:rsidR="00121711" w:rsidRPr="00B0641C">
        <w:rPr>
          <w:rFonts w:asciiTheme="minorHAnsi" w:hAnsiTheme="minorHAnsi"/>
          <w:sz w:val="32"/>
          <w:szCs w:val="32"/>
          <w:lang w:val="ru-RU"/>
        </w:rPr>
        <w:t>Гарантийные обязательства</w:t>
      </w:r>
    </w:p>
    <w:p w14:paraId="1CD1B828" w14:textId="77777777" w:rsidR="00121711" w:rsidRPr="008B0C92" w:rsidRDefault="00121711" w:rsidP="00121711">
      <w:pPr>
        <w:pStyle w:val="aa"/>
        <w:tabs>
          <w:tab w:val="left" w:pos="809"/>
        </w:tabs>
        <w:ind w:left="0" w:right="47" w:firstLine="0"/>
        <w:rPr>
          <w:rFonts w:asciiTheme="minorHAnsi" w:hAnsiTheme="minorHAnsi"/>
          <w:sz w:val="24"/>
          <w:szCs w:val="24"/>
          <w:lang w:val="ru-RU"/>
        </w:rPr>
      </w:pPr>
    </w:p>
    <w:p w14:paraId="3492A37C" w14:textId="77777777" w:rsidR="008B0C92" w:rsidRPr="00BB27A0" w:rsidRDefault="005221F3" w:rsidP="00E16381">
      <w:pPr>
        <w:pStyle w:val="a8"/>
        <w:numPr>
          <w:ilvl w:val="0"/>
          <w:numId w:val="13"/>
        </w:numPr>
        <w:ind w:right="47"/>
        <w:jc w:val="both"/>
        <w:rPr>
          <w:rFonts w:asciiTheme="minorHAnsi" w:hAnsiTheme="minorHAnsi"/>
          <w:sz w:val="22"/>
          <w:szCs w:val="22"/>
          <w:lang w:val="ru-RU"/>
        </w:rPr>
      </w:pPr>
      <w:r w:rsidRPr="00BB27A0">
        <w:rPr>
          <w:rFonts w:asciiTheme="minorHAnsi" w:hAnsiTheme="minorHAnsi"/>
          <w:sz w:val="22"/>
          <w:szCs w:val="22"/>
          <w:lang w:val="ru-RU"/>
        </w:rPr>
        <w:t>Гарантийный срок на кресло-коляску – 12</w:t>
      </w:r>
      <w:r w:rsidR="008B0C92" w:rsidRPr="00BB27A0">
        <w:rPr>
          <w:rFonts w:asciiTheme="minorHAnsi" w:hAnsiTheme="minorHAnsi"/>
          <w:sz w:val="22"/>
          <w:szCs w:val="22"/>
          <w:lang w:val="ru-RU"/>
        </w:rPr>
        <w:t xml:space="preserve"> месяц</w:t>
      </w:r>
      <w:r w:rsidRPr="00BB27A0">
        <w:rPr>
          <w:rFonts w:asciiTheme="minorHAnsi" w:hAnsiTheme="minorHAnsi"/>
          <w:sz w:val="22"/>
          <w:szCs w:val="22"/>
          <w:lang w:val="ru-RU"/>
        </w:rPr>
        <w:t>ев</w:t>
      </w:r>
      <w:r w:rsidR="008B0C92" w:rsidRPr="00BB27A0">
        <w:rPr>
          <w:rFonts w:asciiTheme="minorHAnsi" w:hAnsiTheme="minorHAnsi"/>
          <w:sz w:val="22"/>
          <w:szCs w:val="22"/>
          <w:lang w:val="ru-RU"/>
        </w:rPr>
        <w:t xml:space="preserve"> со дня продажи.</w:t>
      </w:r>
    </w:p>
    <w:p w14:paraId="7896946D" w14:textId="77777777" w:rsidR="008B0C92" w:rsidRPr="00BB27A0" w:rsidRDefault="008B0C92" w:rsidP="00E16381">
      <w:pPr>
        <w:pStyle w:val="a8"/>
        <w:numPr>
          <w:ilvl w:val="0"/>
          <w:numId w:val="13"/>
        </w:numPr>
        <w:ind w:right="47"/>
        <w:jc w:val="both"/>
        <w:rPr>
          <w:rFonts w:asciiTheme="minorHAnsi" w:hAnsiTheme="minorHAnsi"/>
          <w:sz w:val="22"/>
          <w:szCs w:val="22"/>
          <w:lang w:val="ru-RU"/>
        </w:rPr>
      </w:pPr>
      <w:r w:rsidRPr="00BB27A0">
        <w:rPr>
          <w:rFonts w:asciiTheme="minorHAnsi" w:hAnsiTheme="minorHAnsi"/>
          <w:sz w:val="22"/>
          <w:szCs w:val="22"/>
          <w:lang w:val="ru-RU"/>
        </w:rPr>
        <w:t>Гарантия на акк</w:t>
      </w:r>
      <w:r w:rsidR="005221F3" w:rsidRPr="00BB27A0">
        <w:rPr>
          <w:rFonts w:asciiTheme="minorHAnsi" w:hAnsiTheme="minorHAnsi"/>
          <w:sz w:val="22"/>
          <w:szCs w:val="22"/>
          <w:lang w:val="ru-RU"/>
        </w:rPr>
        <w:t xml:space="preserve">умуляторную батарею – </w:t>
      </w:r>
      <w:r w:rsidR="0010513A" w:rsidRPr="00BB27A0">
        <w:rPr>
          <w:rFonts w:asciiTheme="minorHAnsi" w:hAnsiTheme="minorHAnsi"/>
          <w:sz w:val="22"/>
          <w:szCs w:val="22"/>
          <w:lang w:val="ru-RU"/>
        </w:rPr>
        <w:t>6 месяцев со дня продажи.</w:t>
      </w:r>
    </w:p>
    <w:p w14:paraId="43C90545" w14:textId="77777777" w:rsidR="008B0C92" w:rsidRPr="00BB27A0" w:rsidRDefault="008B0C92" w:rsidP="00121711">
      <w:pPr>
        <w:pStyle w:val="a8"/>
        <w:ind w:right="4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11DC02A8" w14:textId="77777777" w:rsidR="008B0C92" w:rsidRPr="00BB27A0" w:rsidRDefault="008B0C92" w:rsidP="00121711">
      <w:pPr>
        <w:pStyle w:val="a8"/>
        <w:ind w:right="47"/>
        <w:jc w:val="both"/>
        <w:rPr>
          <w:rFonts w:asciiTheme="minorHAnsi" w:hAnsiTheme="minorHAnsi"/>
          <w:sz w:val="22"/>
          <w:szCs w:val="22"/>
          <w:lang w:val="ru-RU"/>
        </w:rPr>
      </w:pPr>
      <w:r w:rsidRPr="00BB27A0">
        <w:rPr>
          <w:rFonts w:asciiTheme="minorHAnsi" w:hAnsiTheme="minorHAnsi"/>
          <w:sz w:val="22"/>
          <w:szCs w:val="22"/>
          <w:lang w:val="ru-RU"/>
        </w:rPr>
        <w:t>Началом гарантийного периода является дата продажи, указанная в товарной документации.</w:t>
      </w:r>
    </w:p>
    <w:p w14:paraId="405EB1A9" w14:textId="77777777" w:rsidR="008B0C92" w:rsidRPr="00BB27A0" w:rsidRDefault="008B0C92" w:rsidP="00121711">
      <w:pPr>
        <w:pStyle w:val="a8"/>
        <w:ind w:right="47"/>
        <w:jc w:val="both"/>
        <w:rPr>
          <w:rFonts w:asciiTheme="minorHAnsi" w:hAnsiTheme="minorHAnsi"/>
          <w:sz w:val="22"/>
          <w:szCs w:val="22"/>
          <w:lang w:val="ru-RU"/>
        </w:rPr>
      </w:pPr>
      <w:r w:rsidRPr="00BB27A0">
        <w:rPr>
          <w:rFonts w:asciiTheme="minorHAnsi" w:hAnsiTheme="minorHAnsi"/>
          <w:sz w:val="22"/>
          <w:szCs w:val="22"/>
          <w:lang w:val="ru-RU"/>
        </w:rPr>
        <w:t>Гарантия предоставляется при соблюдении условий эксплуатации, указанных в данном паспорте.</w:t>
      </w:r>
    </w:p>
    <w:p w14:paraId="0BD276F1" w14:textId="77777777" w:rsidR="00121711" w:rsidRPr="00BB27A0" w:rsidRDefault="00121711" w:rsidP="00121711">
      <w:pPr>
        <w:pStyle w:val="a8"/>
        <w:ind w:right="47"/>
        <w:jc w:val="both"/>
        <w:rPr>
          <w:rFonts w:asciiTheme="minorHAnsi" w:hAnsiTheme="minorHAnsi"/>
          <w:sz w:val="22"/>
          <w:szCs w:val="22"/>
          <w:lang w:val="ru-RU"/>
        </w:rPr>
      </w:pPr>
      <w:r w:rsidRPr="00BB27A0">
        <w:rPr>
          <w:rFonts w:asciiTheme="minorHAnsi" w:hAnsiTheme="minorHAnsi"/>
          <w:sz w:val="22"/>
          <w:szCs w:val="22"/>
          <w:lang w:val="ru-RU"/>
        </w:rPr>
        <w:t xml:space="preserve">Гарантия охватывает любые заводские дефекты в течение гарантийного срока и включает себя бесплатную замену неисправных деталей и работу по устранению заводского дефекта. Гарантия распространяется при предоставлении товарных документов и письменной рекламации. </w:t>
      </w:r>
    </w:p>
    <w:p w14:paraId="2429A729" w14:textId="77777777" w:rsidR="00121711" w:rsidRPr="008B0C92" w:rsidRDefault="00121711" w:rsidP="00121711">
      <w:pPr>
        <w:pStyle w:val="a8"/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</w:p>
    <w:p w14:paraId="6CFE9ECB" w14:textId="77777777" w:rsidR="00121711" w:rsidRPr="008B0C92" w:rsidRDefault="00121711" w:rsidP="00121711">
      <w:pPr>
        <w:pStyle w:val="a8"/>
        <w:ind w:right="47"/>
        <w:jc w:val="both"/>
        <w:rPr>
          <w:rFonts w:asciiTheme="minorHAnsi" w:hAnsiTheme="minorHAnsi"/>
          <w:b/>
          <w:sz w:val="28"/>
          <w:szCs w:val="28"/>
          <w:lang w:val="ru-RU"/>
        </w:rPr>
      </w:pPr>
      <w:r w:rsidRPr="008B0C92">
        <w:rPr>
          <w:rFonts w:asciiTheme="minorHAnsi" w:hAnsiTheme="minorHAnsi"/>
          <w:b/>
          <w:sz w:val="28"/>
          <w:szCs w:val="28"/>
          <w:lang w:val="ru-RU"/>
        </w:rPr>
        <w:t xml:space="preserve">Гарантия не распространяется на следующие неисправности: </w:t>
      </w:r>
    </w:p>
    <w:p w14:paraId="7F1EB5D9" w14:textId="77777777" w:rsidR="00121711" w:rsidRPr="008B0C92" w:rsidRDefault="00121711" w:rsidP="00121711">
      <w:pPr>
        <w:pStyle w:val="a8"/>
        <w:ind w:right="47"/>
        <w:jc w:val="both"/>
        <w:rPr>
          <w:rFonts w:asciiTheme="minorHAnsi" w:hAnsiTheme="minorHAnsi"/>
          <w:b/>
          <w:sz w:val="24"/>
          <w:szCs w:val="24"/>
          <w:lang w:val="ru-RU"/>
        </w:rPr>
      </w:pPr>
    </w:p>
    <w:p w14:paraId="58333972" w14:textId="77777777" w:rsidR="00121711" w:rsidRPr="00BB27A0" w:rsidRDefault="00121711" w:rsidP="00E16381">
      <w:pPr>
        <w:pStyle w:val="a8"/>
        <w:numPr>
          <w:ilvl w:val="0"/>
          <w:numId w:val="3"/>
        </w:numPr>
        <w:ind w:right="47"/>
        <w:jc w:val="both"/>
        <w:rPr>
          <w:rFonts w:asciiTheme="minorHAnsi" w:hAnsiTheme="minorHAnsi"/>
          <w:sz w:val="22"/>
          <w:szCs w:val="22"/>
          <w:lang w:val="ru-RU"/>
        </w:rPr>
      </w:pPr>
      <w:r w:rsidRPr="00BB27A0">
        <w:rPr>
          <w:rFonts w:asciiTheme="minorHAnsi" w:hAnsiTheme="minorHAnsi"/>
          <w:sz w:val="22"/>
          <w:szCs w:val="22"/>
          <w:lang w:val="ru-RU"/>
        </w:rPr>
        <w:t xml:space="preserve">Механические повреждения. </w:t>
      </w:r>
    </w:p>
    <w:p w14:paraId="402FAEBE" w14:textId="77777777" w:rsidR="00121711" w:rsidRPr="00BB27A0" w:rsidRDefault="00121711" w:rsidP="00E16381">
      <w:pPr>
        <w:pStyle w:val="a8"/>
        <w:numPr>
          <w:ilvl w:val="0"/>
          <w:numId w:val="3"/>
        </w:numPr>
        <w:ind w:right="47"/>
        <w:jc w:val="both"/>
        <w:rPr>
          <w:rFonts w:asciiTheme="minorHAnsi" w:hAnsiTheme="minorHAnsi"/>
          <w:sz w:val="22"/>
          <w:szCs w:val="22"/>
          <w:lang w:val="ru-RU"/>
        </w:rPr>
      </w:pPr>
      <w:r w:rsidRPr="00BB27A0">
        <w:rPr>
          <w:rFonts w:asciiTheme="minorHAnsi" w:hAnsiTheme="minorHAnsi"/>
          <w:sz w:val="22"/>
          <w:szCs w:val="22"/>
          <w:lang w:val="ru-RU"/>
        </w:rPr>
        <w:t xml:space="preserve">Дефекты, возникшие в результате естественного износа изделия или его несоответствующего использования. </w:t>
      </w:r>
    </w:p>
    <w:p w14:paraId="004F912F" w14:textId="77777777" w:rsidR="00121711" w:rsidRPr="00BB27A0" w:rsidRDefault="00121711" w:rsidP="00E16381">
      <w:pPr>
        <w:pStyle w:val="a8"/>
        <w:numPr>
          <w:ilvl w:val="0"/>
          <w:numId w:val="3"/>
        </w:numPr>
        <w:ind w:right="47"/>
        <w:jc w:val="both"/>
        <w:rPr>
          <w:rFonts w:asciiTheme="minorHAnsi" w:hAnsiTheme="minorHAnsi"/>
          <w:sz w:val="22"/>
          <w:szCs w:val="22"/>
          <w:lang w:val="ru-RU"/>
        </w:rPr>
      </w:pPr>
      <w:r w:rsidRPr="00BB27A0">
        <w:rPr>
          <w:rFonts w:asciiTheme="minorHAnsi" w:hAnsiTheme="minorHAnsi"/>
          <w:sz w:val="22"/>
          <w:szCs w:val="22"/>
          <w:lang w:val="ru-RU"/>
        </w:rPr>
        <w:t xml:space="preserve">Дефекты, возникшие в результате отклонения параметров питающих сетей от Государственных технических стандартов. </w:t>
      </w:r>
    </w:p>
    <w:p w14:paraId="0781699B" w14:textId="77777777" w:rsidR="00121711" w:rsidRPr="00BB27A0" w:rsidRDefault="00121711" w:rsidP="00E16381">
      <w:pPr>
        <w:pStyle w:val="a8"/>
        <w:numPr>
          <w:ilvl w:val="0"/>
          <w:numId w:val="3"/>
        </w:numPr>
        <w:ind w:right="47"/>
        <w:jc w:val="both"/>
        <w:rPr>
          <w:rFonts w:asciiTheme="minorHAnsi" w:hAnsiTheme="minorHAnsi"/>
          <w:sz w:val="22"/>
          <w:szCs w:val="22"/>
          <w:lang w:val="ru-RU"/>
        </w:rPr>
      </w:pPr>
      <w:r w:rsidRPr="00BB27A0">
        <w:rPr>
          <w:rFonts w:asciiTheme="minorHAnsi" w:hAnsiTheme="minorHAnsi"/>
          <w:sz w:val="22"/>
          <w:szCs w:val="22"/>
          <w:lang w:val="ru-RU"/>
        </w:rPr>
        <w:t>Настоящая гарантия не распространяется на изделия, если недостатки в нем возникли вследствие нарушения потребителем правил пользования или хранения, согласно данному руководству к применению, действия третьих лиц или непреодолимой силы (ст. 17 п. 5 закона «О ЗАЩИТЕ ПРАВ ПОТРЕБИТЕЛЕЙ»).</w:t>
      </w:r>
    </w:p>
    <w:p w14:paraId="0ABD1543" w14:textId="77777777" w:rsidR="00121711" w:rsidRPr="00BB27A0" w:rsidRDefault="00121711" w:rsidP="00121711">
      <w:pPr>
        <w:pStyle w:val="a8"/>
        <w:ind w:right="4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12E564CE" w14:textId="77777777" w:rsidR="00121711" w:rsidRPr="00BB27A0" w:rsidRDefault="00121711" w:rsidP="00121711">
      <w:pPr>
        <w:pStyle w:val="a8"/>
        <w:ind w:right="47"/>
        <w:jc w:val="both"/>
        <w:rPr>
          <w:rFonts w:asciiTheme="minorHAnsi" w:hAnsiTheme="minorHAnsi"/>
          <w:sz w:val="22"/>
          <w:szCs w:val="22"/>
          <w:lang w:val="ru-RU"/>
        </w:rPr>
      </w:pPr>
      <w:r w:rsidRPr="00BB27A0">
        <w:rPr>
          <w:rFonts w:asciiTheme="minorHAnsi" w:hAnsiTheme="minorHAnsi"/>
          <w:sz w:val="22"/>
          <w:szCs w:val="22"/>
          <w:lang w:val="ru-RU"/>
        </w:rPr>
        <w:t xml:space="preserve">Настоящим подтверждаю, что данное изделие проверено в моем присутствии и находится в рабочем состоянии. Претензий к внешнему виду/комплектности не имею. Также подтверждаю приемлемость условий Гарантии. </w:t>
      </w:r>
    </w:p>
    <w:p w14:paraId="0558E346" w14:textId="77777777" w:rsidR="00121711" w:rsidRPr="00BB27A0" w:rsidRDefault="00121711" w:rsidP="00121711">
      <w:pPr>
        <w:pStyle w:val="a8"/>
        <w:ind w:right="4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3E1395FF" w14:textId="77777777" w:rsidR="00121711" w:rsidRPr="00BB27A0" w:rsidRDefault="00121711" w:rsidP="00121711">
      <w:pPr>
        <w:pStyle w:val="a8"/>
        <w:ind w:right="4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106E3FDD" w14:textId="77777777" w:rsidR="00121711" w:rsidRPr="00BB27A0" w:rsidRDefault="00121711" w:rsidP="00121711">
      <w:pPr>
        <w:pStyle w:val="a8"/>
        <w:ind w:right="47"/>
        <w:jc w:val="both"/>
        <w:rPr>
          <w:rFonts w:asciiTheme="minorHAnsi" w:hAnsiTheme="minorHAnsi"/>
          <w:sz w:val="22"/>
          <w:szCs w:val="22"/>
          <w:lang w:val="ru-RU"/>
        </w:rPr>
      </w:pPr>
      <w:r w:rsidRPr="00BB27A0">
        <w:rPr>
          <w:rFonts w:asciiTheme="minorHAnsi" w:hAnsiTheme="minorHAnsi"/>
          <w:sz w:val="22"/>
          <w:szCs w:val="22"/>
          <w:lang w:val="ru-RU"/>
        </w:rPr>
        <w:t>Покупатель___________________________________________________________</w:t>
      </w:r>
    </w:p>
    <w:p w14:paraId="7094CE29" w14:textId="77777777" w:rsidR="002A7C0E" w:rsidRPr="00BB27A0" w:rsidRDefault="002A7C0E" w:rsidP="00121711">
      <w:pPr>
        <w:pStyle w:val="a8"/>
        <w:ind w:right="4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17B5E2AC" w14:textId="77777777" w:rsidR="00121711" w:rsidRPr="00BB27A0" w:rsidRDefault="00121711" w:rsidP="00121711">
      <w:pPr>
        <w:pStyle w:val="a8"/>
        <w:ind w:right="4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37C5A9FD" w14:textId="77777777" w:rsidR="00121711" w:rsidRPr="00BB27A0" w:rsidRDefault="00121711" w:rsidP="00121711">
      <w:pPr>
        <w:pStyle w:val="a8"/>
        <w:ind w:right="47"/>
        <w:jc w:val="both"/>
        <w:rPr>
          <w:rFonts w:asciiTheme="minorHAnsi" w:hAnsiTheme="minorHAnsi"/>
          <w:sz w:val="22"/>
          <w:szCs w:val="22"/>
          <w:lang w:val="ru-RU"/>
        </w:rPr>
      </w:pPr>
      <w:r w:rsidRPr="00BB27A0">
        <w:rPr>
          <w:rFonts w:asciiTheme="minorHAnsi" w:hAnsiTheme="minorHAnsi"/>
          <w:sz w:val="22"/>
          <w:szCs w:val="22"/>
          <w:lang w:val="ru-RU"/>
        </w:rPr>
        <w:t xml:space="preserve">Дата </w:t>
      </w:r>
      <w:r w:rsidR="005B38F1" w:rsidRPr="00BB27A0">
        <w:rPr>
          <w:rFonts w:asciiTheme="minorHAnsi" w:hAnsiTheme="minorHAnsi"/>
          <w:sz w:val="22"/>
          <w:szCs w:val="22"/>
          <w:lang w:val="ru-RU"/>
        </w:rPr>
        <w:t>продажи: _</w:t>
      </w:r>
      <w:r w:rsidRPr="00BB27A0">
        <w:rPr>
          <w:rFonts w:asciiTheme="minorHAnsi" w:hAnsiTheme="minorHAnsi"/>
          <w:sz w:val="22"/>
          <w:szCs w:val="22"/>
          <w:lang w:val="ru-RU"/>
        </w:rPr>
        <w:t xml:space="preserve">_______________________________________                           </w:t>
      </w:r>
      <w:proofErr w:type="spellStart"/>
      <w:r w:rsidRPr="00BB27A0">
        <w:rPr>
          <w:rFonts w:asciiTheme="minorHAnsi" w:hAnsiTheme="minorHAnsi"/>
          <w:sz w:val="22"/>
          <w:szCs w:val="22"/>
          <w:lang w:val="ru-RU"/>
        </w:rPr>
        <w:t>м.п</w:t>
      </w:r>
      <w:proofErr w:type="spellEnd"/>
      <w:r w:rsidRPr="00BB27A0">
        <w:rPr>
          <w:rFonts w:asciiTheme="minorHAnsi" w:hAnsiTheme="minorHAnsi"/>
          <w:sz w:val="22"/>
          <w:szCs w:val="22"/>
          <w:lang w:val="ru-RU"/>
        </w:rPr>
        <w:t>.</w:t>
      </w:r>
    </w:p>
    <w:p w14:paraId="35173005" w14:textId="77777777" w:rsidR="002A7C0E" w:rsidRPr="00BB27A0" w:rsidRDefault="002A7C0E" w:rsidP="00121711">
      <w:pPr>
        <w:pStyle w:val="a8"/>
        <w:ind w:right="4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5599F2E0" w14:textId="77777777" w:rsidR="00E20813" w:rsidRPr="00BB27A0" w:rsidRDefault="00E20813" w:rsidP="00121711">
      <w:pPr>
        <w:pStyle w:val="a8"/>
        <w:ind w:right="4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0E076B06" w14:textId="77777777" w:rsidR="00F0604F" w:rsidRPr="00BB27A0" w:rsidRDefault="00121711" w:rsidP="00E20813">
      <w:pPr>
        <w:pStyle w:val="a8"/>
        <w:ind w:right="47"/>
        <w:jc w:val="both"/>
        <w:rPr>
          <w:rFonts w:asciiTheme="minorHAnsi" w:hAnsiTheme="minorHAnsi"/>
          <w:sz w:val="22"/>
          <w:szCs w:val="22"/>
          <w:lang w:val="ru-RU"/>
        </w:rPr>
      </w:pPr>
      <w:r w:rsidRPr="00BB27A0">
        <w:rPr>
          <w:rFonts w:asciiTheme="minorHAnsi" w:hAnsiTheme="minorHAnsi"/>
          <w:sz w:val="22"/>
          <w:szCs w:val="22"/>
          <w:lang w:val="ru-RU"/>
        </w:rPr>
        <w:t>Продавец: ___________________________________________________________</w:t>
      </w:r>
    </w:p>
    <w:p w14:paraId="4DA16B05" w14:textId="77777777" w:rsidR="00E11E72" w:rsidRPr="00BB27A0" w:rsidRDefault="00E11E72" w:rsidP="00E20813">
      <w:pPr>
        <w:pStyle w:val="a8"/>
        <w:ind w:right="4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44936E3E" w14:textId="77777777" w:rsidR="00E11E72" w:rsidRPr="005B38F1" w:rsidRDefault="00E11E72" w:rsidP="00BB27A0">
      <w:pPr>
        <w:jc w:val="both"/>
        <w:rPr>
          <w:rFonts w:asciiTheme="minorHAnsi" w:hAnsiTheme="minorHAnsi"/>
          <w:b/>
        </w:rPr>
      </w:pPr>
    </w:p>
    <w:sectPr w:rsidR="00E11E72" w:rsidRPr="005B38F1" w:rsidSect="003C43AA">
      <w:footerReference w:type="default" r:id="rId45"/>
      <w:pgSz w:w="11906" w:h="16838"/>
      <w:pgMar w:top="1134" w:right="99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419F28" w14:textId="77777777" w:rsidR="00A93286" w:rsidRDefault="00A93286" w:rsidP="00531C19">
      <w:r>
        <w:separator/>
      </w:r>
    </w:p>
  </w:endnote>
  <w:endnote w:type="continuationSeparator" w:id="0">
    <w:p w14:paraId="20913AE0" w14:textId="77777777" w:rsidR="00A93286" w:rsidRDefault="00A93286" w:rsidP="00531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aiTi_GB2312"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692773"/>
      <w:docPartObj>
        <w:docPartGallery w:val="Page Numbers (Bottom of Page)"/>
        <w:docPartUnique/>
      </w:docPartObj>
    </w:sdtPr>
    <w:sdtContent>
      <w:p w14:paraId="77EEC91D" w14:textId="77777777" w:rsidR="00F0117A" w:rsidRDefault="00414859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18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A6502E" w14:textId="77777777" w:rsidR="00F0117A" w:rsidRDefault="00F0117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9109E7" w14:textId="77777777" w:rsidR="00A93286" w:rsidRDefault="00A93286" w:rsidP="00531C19">
      <w:r>
        <w:separator/>
      </w:r>
    </w:p>
  </w:footnote>
  <w:footnote w:type="continuationSeparator" w:id="0">
    <w:p w14:paraId="031D7086" w14:textId="77777777" w:rsidR="00A93286" w:rsidRDefault="00A93286" w:rsidP="00531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7B16626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00758"/>
    <w:multiLevelType w:val="hybridMultilevel"/>
    <w:tmpl w:val="C1126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4539B"/>
    <w:multiLevelType w:val="multilevel"/>
    <w:tmpl w:val="E13C7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3" w15:restartNumberingAfterBreak="0">
    <w:nsid w:val="193C4144"/>
    <w:multiLevelType w:val="hybridMultilevel"/>
    <w:tmpl w:val="7512A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34DD8"/>
    <w:multiLevelType w:val="hybridMultilevel"/>
    <w:tmpl w:val="19FEA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86680"/>
    <w:multiLevelType w:val="multilevel"/>
    <w:tmpl w:val="E13C7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6" w15:restartNumberingAfterBreak="0">
    <w:nsid w:val="22431EED"/>
    <w:multiLevelType w:val="hybridMultilevel"/>
    <w:tmpl w:val="1E868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83DBD"/>
    <w:multiLevelType w:val="hybridMultilevel"/>
    <w:tmpl w:val="D2EE8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2400B"/>
    <w:multiLevelType w:val="hybridMultilevel"/>
    <w:tmpl w:val="56928C1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2D29482D"/>
    <w:multiLevelType w:val="hybridMultilevel"/>
    <w:tmpl w:val="613EF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757BD"/>
    <w:multiLevelType w:val="hybridMultilevel"/>
    <w:tmpl w:val="47481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90063"/>
    <w:multiLevelType w:val="hybridMultilevel"/>
    <w:tmpl w:val="29DC3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B5DB4"/>
    <w:multiLevelType w:val="hybridMultilevel"/>
    <w:tmpl w:val="A3C42BD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63B70"/>
    <w:multiLevelType w:val="hybridMultilevel"/>
    <w:tmpl w:val="0A944BD4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4" w15:restartNumberingAfterBreak="0">
    <w:nsid w:val="388B5AE7"/>
    <w:multiLevelType w:val="hybridMultilevel"/>
    <w:tmpl w:val="3662B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0E30A0"/>
    <w:multiLevelType w:val="hybridMultilevel"/>
    <w:tmpl w:val="40C88BD0"/>
    <w:lvl w:ilvl="0" w:tplc="165AEE6E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Calibr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A3426"/>
    <w:multiLevelType w:val="hybridMultilevel"/>
    <w:tmpl w:val="94F06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CF5504"/>
    <w:multiLevelType w:val="multilevel"/>
    <w:tmpl w:val="A328D07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A700190"/>
    <w:multiLevelType w:val="hybridMultilevel"/>
    <w:tmpl w:val="64F8F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FF436C"/>
    <w:multiLevelType w:val="hybridMultilevel"/>
    <w:tmpl w:val="AC4C6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E1323"/>
    <w:multiLevelType w:val="hybridMultilevel"/>
    <w:tmpl w:val="A5F66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B34999"/>
    <w:multiLevelType w:val="hybridMultilevel"/>
    <w:tmpl w:val="60B2F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2C6580"/>
    <w:multiLevelType w:val="hybridMultilevel"/>
    <w:tmpl w:val="67DAA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9C6F65"/>
    <w:multiLevelType w:val="hybridMultilevel"/>
    <w:tmpl w:val="4C58404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996BD6"/>
    <w:multiLevelType w:val="hybridMultilevel"/>
    <w:tmpl w:val="6BEEF8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5576E93"/>
    <w:multiLevelType w:val="hybridMultilevel"/>
    <w:tmpl w:val="B0B8326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77245F8E"/>
    <w:multiLevelType w:val="multilevel"/>
    <w:tmpl w:val="0CD0CA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BD72D91"/>
    <w:multiLevelType w:val="hybridMultilevel"/>
    <w:tmpl w:val="8E78164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7C021ED0"/>
    <w:multiLevelType w:val="hybridMultilevel"/>
    <w:tmpl w:val="4C58404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8914874">
    <w:abstractNumId w:val="9"/>
  </w:num>
  <w:num w:numId="2" w16cid:durableId="636644061">
    <w:abstractNumId w:val="11"/>
  </w:num>
  <w:num w:numId="3" w16cid:durableId="1235778769">
    <w:abstractNumId w:val="4"/>
  </w:num>
  <w:num w:numId="4" w16cid:durableId="1938170200">
    <w:abstractNumId w:val="3"/>
  </w:num>
  <w:num w:numId="5" w16cid:durableId="773866963">
    <w:abstractNumId w:val="0"/>
  </w:num>
  <w:num w:numId="6" w16cid:durableId="1995600737">
    <w:abstractNumId w:val="21"/>
  </w:num>
  <w:num w:numId="7" w16cid:durableId="734737639">
    <w:abstractNumId w:val="26"/>
  </w:num>
  <w:num w:numId="8" w16cid:durableId="81683131">
    <w:abstractNumId w:val="17"/>
  </w:num>
  <w:num w:numId="9" w16cid:durableId="480931501">
    <w:abstractNumId w:val="24"/>
  </w:num>
  <w:num w:numId="10" w16cid:durableId="1302613416">
    <w:abstractNumId w:val="19"/>
  </w:num>
  <w:num w:numId="11" w16cid:durableId="1607274084">
    <w:abstractNumId w:val="16"/>
  </w:num>
  <w:num w:numId="12" w16cid:durableId="1514763677">
    <w:abstractNumId w:val="1"/>
  </w:num>
  <w:num w:numId="13" w16cid:durableId="608665203">
    <w:abstractNumId w:val="20"/>
  </w:num>
  <w:num w:numId="14" w16cid:durableId="351499043">
    <w:abstractNumId w:val="10"/>
  </w:num>
  <w:num w:numId="15" w16cid:durableId="1753043840">
    <w:abstractNumId w:val="22"/>
  </w:num>
  <w:num w:numId="16" w16cid:durableId="1635329343">
    <w:abstractNumId w:val="5"/>
  </w:num>
  <w:num w:numId="17" w16cid:durableId="1978030864">
    <w:abstractNumId w:val="13"/>
  </w:num>
  <w:num w:numId="18" w16cid:durableId="387846191">
    <w:abstractNumId w:val="15"/>
  </w:num>
  <w:num w:numId="19" w16cid:durableId="997880409">
    <w:abstractNumId w:val="18"/>
  </w:num>
  <w:num w:numId="20" w16cid:durableId="1480727610">
    <w:abstractNumId w:val="14"/>
  </w:num>
  <w:num w:numId="21" w16cid:durableId="1637880579">
    <w:abstractNumId w:val="25"/>
  </w:num>
  <w:num w:numId="22" w16cid:durableId="876509211">
    <w:abstractNumId w:val="6"/>
  </w:num>
  <w:num w:numId="23" w16cid:durableId="903103650">
    <w:abstractNumId w:val="7"/>
  </w:num>
  <w:num w:numId="24" w16cid:durableId="1266887161">
    <w:abstractNumId w:val="12"/>
  </w:num>
  <w:num w:numId="25" w16cid:durableId="237254257">
    <w:abstractNumId w:val="28"/>
  </w:num>
  <w:num w:numId="26" w16cid:durableId="478428180">
    <w:abstractNumId w:val="2"/>
  </w:num>
  <w:num w:numId="27" w16cid:durableId="1617330073">
    <w:abstractNumId w:val="0"/>
  </w:num>
  <w:num w:numId="28" w16cid:durableId="184053370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58744518">
    <w:abstractNumId w:val="0"/>
  </w:num>
  <w:num w:numId="30" w16cid:durableId="1417677853">
    <w:abstractNumId w:val="25"/>
  </w:num>
  <w:num w:numId="31" w16cid:durableId="800423378">
    <w:abstractNumId w:val="8"/>
  </w:num>
  <w:num w:numId="32" w16cid:durableId="614872539">
    <w:abstractNumId w:val="0"/>
  </w:num>
  <w:num w:numId="33" w16cid:durableId="816728998">
    <w:abstractNumId w:val="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07942052">
    <w:abstractNumId w:val="23"/>
  </w:num>
  <w:num w:numId="35" w16cid:durableId="474033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CBC"/>
    <w:rsid w:val="0001295E"/>
    <w:rsid w:val="00012FF1"/>
    <w:rsid w:val="00013CBC"/>
    <w:rsid w:val="0001665D"/>
    <w:rsid w:val="0003228E"/>
    <w:rsid w:val="00040227"/>
    <w:rsid w:val="00052A87"/>
    <w:rsid w:val="00076751"/>
    <w:rsid w:val="000A415E"/>
    <w:rsid w:val="000A52A3"/>
    <w:rsid w:val="000A6DF7"/>
    <w:rsid w:val="000B2B66"/>
    <w:rsid w:val="000B3674"/>
    <w:rsid w:val="000B4F00"/>
    <w:rsid w:val="000C2D53"/>
    <w:rsid w:val="000C40FA"/>
    <w:rsid w:val="000D694E"/>
    <w:rsid w:val="000F15C1"/>
    <w:rsid w:val="000F7F08"/>
    <w:rsid w:val="0010513A"/>
    <w:rsid w:val="001067F2"/>
    <w:rsid w:val="00112A0C"/>
    <w:rsid w:val="00121711"/>
    <w:rsid w:val="00121831"/>
    <w:rsid w:val="001267B5"/>
    <w:rsid w:val="00131535"/>
    <w:rsid w:val="00136051"/>
    <w:rsid w:val="00147689"/>
    <w:rsid w:val="00174D8C"/>
    <w:rsid w:val="00176373"/>
    <w:rsid w:val="0017756E"/>
    <w:rsid w:val="00187485"/>
    <w:rsid w:val="001A3EFC"/>
    <w:rsid w:val="001B0821"/>
    <w:rsid w:val="001B776E"/>
    <w:rsid w:val="001C295A"/>
    <w:rsid w:val="001D65AE"/>
    <w:rsid w:val="001D7DAD"/>
    <w:rsid w:val="001D7E01"/>
    <w:rsid w:val="001E2C4A"/>
    <w:rsid w:val="001F68BC"/>
    <w:rsid w:val="00213222"/>
    <w:rsid w:val="00232BBF"/>
    <w:rsid w:val="00236FFC"/>
    <w:rsid w:val="002376C8"/>
    <w:rsid w:val="00242543"/>
    <w:rsid w:val="0024315B"/>
    <w:rsid w:val="00245EDA"/>
    <w:rsid w:val="00266894"/>
    <w:rsid w:val="002672B4"/>
    <w:rsid w:val="00292574"/>
    <w:rsid w:val="00293F75"/>
    <w:rsid w:val="002A7C0E"/>
    <w:rsid w:val="002B1C72"/>
    <w:rsid w:val="002E339E"/>
    <w:rsid w:val="0030420A"/>
    <w:rsid w:val="00316DC0"/>
    <w:rsid w:val="00320A34"/>
    <w:rsid w:val="0032676B"/>
    <w:rsid w:val="00355C6A"/>
    <w:rsid w:val="00356448"/>
    <w:rsid w:val="00386AA2"/>
    <w:rsid w:val="003A3C5C"/>
    <w:rsid w:val="003B44C7"/>
    <w:rsid w:val="003C0089"/>
    <w:rsid w:val="003C0345"/>
    <w:rsid w:val="003C43AA"/>
    <w:rsid w:val="003D2ABA"/>
    <w:rsid w:val="003E1E2C"/>
    <w:rsid w:val="003F7B02"/>
    <w:rsid w:val="00414859"/>
    <w:rsid w:val="00421BC2"/>
    <w:rsid w:val="00432A35"/>
    <w:rsid w:val="00441D3D"/>
    <w:rsid w:val="00445E8F"/>
    <w:rsid w:val="00451897"/>
    <w:rsid w:val="00460F3A"/>
    <w:rsid w:val="00464A6E"/>
    <w:rsid w:val="00481AC2"/>
    <w:rsid w:val="004848B7"/>
    <w:rsid w:val="00484DA6"/>
    <w:rsid w:val="004855CB"/>
    <w:rsid w:val="0048663F"/>
    <w:rsid w:val="004A1D8D"/>
    <w:rsid w:val="004C5181"/>
    <w:rsid w:val="004D28E6"/>
    <w:rsid w:val="004F1C40"/>
    <w:rsid w:val="004F34E9"/>
    <w:rsid w:val="00501BDB"/>
    <w:rsid w:val="005023EE"/>
    <w:rsid w:val="0050274E"/>
    <w:rsid w:val="00514D52"/>
    <w:rsid w:val="00516A86"/>
    <w:rsid w:val="00517FA3"/>
    <w:rsid w:val="005221F3"/>
    <w:rsid w:val="00531C19"/>
    <w:rsid w:val="005417FF"/>
    <w:rsid w:val="00552291"/>
    <w:rsid w:val="005560D5"/>
    <w:rsid w:val="00560339"/>
    <w:rsid w:val="00570A38"/>
    <w:rsid w:val="005731AF"/>
    <w:rsid w:val="00577557"/>
    <w:rsid w:val="00597369"/>
    <w:rsid w:val="005B38F1"/>
    <w:rsid w:val="005E25B6"/>
    <w:rsid w:val="005E7D0F"/>
    <w:rsid w:val="005F3E8C"/>
    <w:rsid w:val="0063559E"/>
    <w:rsid w:val="00637275"/>
    <w:rsid w:val="00641AF9"/>
    <w:rsid w:val="00652D51"/>
    <w:rsid w:val="00655DAA"/>
    <w:rsid w:val="0066700A"/>
    <w:rsid w:val="00667642"/>
    <w:rsid w:val="00675C3C"/>
    <w:rsid w:val="0069031D"/>
    <w:rsid w:val="00693470"/>
    <w:rsid w:val="006B4B98"/>
    <w:rsid w:val="006B79DA"/>
    <w:rsid w:val="006D077C"/>
    <w:rsid w:val="006D1FD0"/>
    <w:rsid w:val="006D4884"/>
    <w:rsid w:val="0071187E"/>
    <w:rsid w:val="00714D18"/>
    <w:rsid w:val="00715A15"/>
    <w:rsid w:val="007329E0"/>
    <w:rsid w:val="00736944"/>
    <w:rsid w:val="00743FFA"/>
    <w:rsid w:val="007500D5"/>
    <w:rsid w:val="0075277A"/>
    <w:rsid w:val="00752A88"/>
    <w:rsid w:val="00762932"/>
    <w:rsid w:val="00766A4F"/>
    <w:rsid w:val="00770DD7"/>
    <w:rsid w:val="0077372C"/>
    <w:rsid w:val="00773911"/>
    <w:rsid w:val="00773F33"/>
    <w:rsid w:val="007764D3"/>
    <w:rsid w:val="0078083C"/>
    <w:rsid w:val="007A0877"/>
    <w:rsid w:val="007A256F"/>
    <w:rsid w:val="007A6194"/>
    <w:rsid w:val="007B3430"/>
    <w:rsid w:val="007C7D89"/>
    <w:rsid w:val="007D20A7"/>
    <w:rsid w:val="007D20C4"/>
    <w:rsid w:val="007D4369"/>
    <w:rsid w:val="007D6F00"/>
    <w:rsid w:val="007E7145"/>
    <w:rsid w:val="00806788"/>
    <w:rsid w:val="008406E7"/>
    <w:rsid w:val="00840F22"/>
    <w:rsid w:val="00844D6A"/>
    <w:rsid w:val="0084581F"/>
    <w:rsid w:val="00847474"/>
    <w:rsid w:val="00850CB4"/>
    <w:rsid w:val="008615E2"/>
    <w:rsid w:val="00875A03"/>
    <w:rsid w:val="008A1E38"/>
    <w:rsid w:val="008B0C92"/>
    <w:rsid w:val="008B1914"/>
    <w:rsid w:val="008B33B6"/>
    <w:rsid w:val="008C6A82"/>
    <w:rsid w:val="008D388F"/>
    <w:rsid w:val="008D4F1F"/>
    <w:rsid w:val="008F2008"/>
    <w:rsid w:val="0090132B"/>
    <w:rsid w:val="0090787B"/>
    <w:rsid w:val="00934ED1"/>
    <w:rsid w:val="009360C2"/>
    <w:rsid w:val="009449B4"/>
    <w:rsid w:val="00946ADB"/>
    <w:rsid w:val="00947B10"/>
    <w:rsid w:val="009533EA"/>
    <w:rsid w:val="00972B24"/>
    <w:rsid w:val="0098602C"/>
    <w:rsid w:val="00986CFB"/>
    <w:rsid w:val="009875FF"/>
    <w:rsid w:val="009A51EE"/>
    <w:rsid w:val="009C3D55"/>
    <w:rsid w:val="009C4CE2"/>
    <w:rsid w:val="00A02E99"/>
    <w:rsid w:val="00A1553D"/>
    <w:rsid w:val="00A16FB6"/>
    <w:rsid w:val="00A279A5"/>
    <w:rsid w:val="00A32D44"/>
    <w:rsid w:val="00A353C1"/>
    <w:rsid w:val="00A3621A"/>
    <w:rsid w:val="00A44AA7"/>
    <w:rsid w:val="00A61DED"/>
    <w:rsid w:val="00A633FD"/>
    <w:rsid w:val="00A701AA"/>
    <w:rsid w:val="00A831FE"/>
    <w:rsid w:val="00A93286"/>
    <w:rsid w:val="00A978FB"/>
    <w:rsid w:val="00AB0EFD"/>
    <w:rsid w:val="00AD7A35"/>
    <w:rsid w:val="00AF2EDC"/>
    <w:rsid w:val="00B061BF"/>
    <w:rsid w:val="00B0641C"/>
    <w:rsid w:val="00B15310"/>
    <w:rsid w:val="00B30BDC"/>
    <w:rsid w:val="00B31879"/>
    <w:rsid w:val="00B32DD3"/>
    <w:rsid w:val="00B35252"/>
    <w:rsid w:val="00B545BA"/>
    <w:rsid w:val="00B604B1"/>
    <w:rsid w:val="00B60F52"/>
    <w:rsid w:val="00B76BDF"/>
    <w:rsid w:val="00B85BF7"/>
    <w:rsid w:val="00B9150C"/>
    <w:rsid w:val="00BB27A0"/>
    <w:rsid w:val="00BD1C1B"/>
    <w:rsid w:val="00BF4BF8"/>
    <w:rsid w:val="00C25012"/>
    <w:rsid w:val="00C3356B"/>
    <w:rsid w:val="00C47631"/>
    <w:rsid w:val="00C51FAD"/>
    <w:rsid w:val="00C560B8"/>
    <w:rsid w:val="00C614C7"/>
    <w:rsid w:val="00C671F4"/>
    <w:rsid w:val="00C76767"/>
    <w:rsid w:val="00C81046"/>
    <w:rsid w:val="00C8225F"/>
    <w:rsid w:val="00C86BC1"/>
    <w:rsid w:val="00CA4CB2"/>
    <w:rsid w:val="00CB115E"/>
    <w:rsid w:val="00CB3CBC"/>
    <w:rsid w:val="00CB5622"/>
    <w:rsid w:val="00CC4786"/>
    <w:rsid w:val="00CC5876"/>
    <w:rsid w:val="00CC6393"/>
    <w:rsid w:val="00CD18B8"/>
    <w:rsid w:val="00D0592B"/>
    <w:rsid w:val="00D16EA7"/>
    <w:rsid w:val="00D179B0"/>
    <w:rsid w:val="00D57672"/>
    <w:rsid w:val="00D60556"/>
    <w:rsid w:val="00D659EA"/>
    <w:rsid w:val="00D70745"/>
    <w:rsid w:val="00D758AF"/>
    <w:rsid w:val="00D81094"/>
    <w:rsid w:val="00D832CD"/>
    <w:rsid w:val="00DE747C"/>
    <w:rsid w:val="00E11E72"/>
    <w:rsid w:val="00E1407B"/>
    <w:rsid w:val="00E16381"/>
    <w:rsid w:val="00E20813"/>
    <w:rsid w:val="00E20CC1"/>
    <w:rsid w:val="00E20D77"/>
    <w:rsid w:val="00E20EE5"/>
    <w:rsid w:val="00E37479"/>
    <w:rsid w:val="00E42115"/>
    <w:rsid w:val="00E91328"/>
    <w:rsid w:val="00E93C89"/>
    <w:rsid w:val="00EB06FE"/>
    <w:rsid w:val="00EB078E"/>
    <w:rsid w:val="00EB10D8"/>
    <w:rsid w:val="00EB27EE"/>
    <w:rsid w:val="00ED2B2A"/>
    <w:rsid w:val="00ED7A1B"/>
    <w:rsid w:val="00EE0B5E"/>
    <w:rsid w:val="00EF5326"/>
    <w:rsid w:val="00F0082A"/>
    <w:rsid w:val="00F0117A"/>
    <w:rsid w:val="00F0604F"/>
    <w:rsid w:val="00F20C51"/>
    <w:rsid w:val="00F21029"/>
    <w:rsid w:val="00F347A9"/>
    <w:rsid w:val="00F37F25"/>
    <w:rsid w:val="00F65E3F"/>
    <w:rsid w:val="00F670BB"/>
    <w:rsid w:val="00F674DD"/>
    <w:rsid w:val="00F70957"/>
    <w:rsid w:val="00F81727"/>
    <w:rsid w:val="00F841B7"/>
    <w:rsid w:val="00F9252D"/>
    <w:rsid w:val="00F926D9"/>
    <w:rsid w:val="00F92818"/>
    <w:rsid w:val="00F92A04"/>
    <w:rsid w:val="00F96FD3"/>
    <w:rsid w:val="00FB3254"/>
    <w:rsid w:val="00FB3D16"/>
    <w:rsid w:val="00FC308C"/>
    <w:rsid w:val="00FD433D"/>
    <w:rsid w:val="00FE336F"/>
    <w:rsid w:val="00FF16C3"/>
    <w:rsid w:val="00FF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E3FB5C"/>
  <w15:docId w15:val="{71DF9305-C0D5-42F6-86B2-31795BE2F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uiPriority w:val="1"/>
    <w:qFormat/>
    <w:rsid w:val="00232BB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CB3C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CB3CBC"/>
    <w:rPr>
      <w:rFonts w:ascii="Tahoma" w:eastAsia="Calibri" w:hAnsi="Tahoma" w:cs="Tahoma"/>
      <w:sz w:val="16"/>
      <w:szCs w:val="16"/>
      <w:lang w:val="en-US"/>
    </w:rPr>
  </w:style>
  <w:style w:type="paragraph" w:styleId="a6">
    <w:name w:val="Plain Text"/>
    <w:basedOn w:val="a0"/>
    <w:link w:val="a7"/>
    <w:rsid w:val="00CB3CBC"/>
    <w:pPr>
      <w:autoSpaceDE/>
      <w:autoSpaceDN/>
      <w:jc w:val="both"/>
    </w:pPr>
    <w:rPr>
      <w:rFonts w:ascii="SimSun" w:eastAsia="SimSun" w:hAnsi="Courier New" w:cs="SimSun"/>
      <w:kern w:val="2"/>
      <w:sz w:val="21"/>
      <w:szCs w:val="21"/>
      <w:lang w:eastAsia="zh-CN"/>
    </w:rPr>
  </w:style>
  <w:style w:type="character" w:customStyle="1" w:styleId="a7">
    <w:name w:val="Текст Знак"/>
    <w:basedOn w:val="a1"/>
    <w:link w:val="a6"/>
    <w:rsid w:val="00CB3CBC"/>
    <w:rPr>
      <w:rFonts w:ascii="SimSun" w:eastAsia="SimSun" w:hAnsi="Courier New" w:cs="SimSun"/>
      <w:kern w:val="2"/>
      <w:sz w:val="21"/>
      <w:szCs w:val="21"/>
      <w:lang w:val="en-US" w:eastAsia="zh-CN"/>
    </w:rPr>
  </w:style>
  <w:style w:type="paragraph" w:styleId="a8">
    <w:name w:val="Body Text"/>
    <w:basedOn w:val="a0"/>
    <w:link w:val="a9"/>
    <w:uiPriority w:val="1"/>
    <w:qFormat/>
    <w:rsid w:val="00CB3CBC"/>
    <w:rPr>
      <w:sz w:val="21"/>
      <w:szCs w:val="21"/>
    </w:rPr>
  </w:style>
  <w:style w:type="character" w:customStyle="1" w:styleId="a9">
    <w:name w:val="Основной текст Знак"/>
    <w:basedOn w:val="a1"/>
    <w:link w:val="a8"/>
    <w:uiPriority w:val="1"/>
    <w:rsid w:val="00CB3CBC"/>
    <w:rPr>
      <w:rFonts w:ascii="Calibri" w:eastAsia="Calibri" w:hAnsi="Calibri" w:cs="Calibri"/>
      <w:sz w:val="21"/>
      <w:szCs w:val="21"/>
      <w:lang w:val="en-US"/>
    </w:rPr>
  </w:style>
  <w:style w:type="paragraph" w:customStyle="1" w:styleId="11">
    <w:name w:val="Заголовок 11"/>
    <w:basedOn w:val="a0"/>
    <w:uiPriority w:val="1"/>
    <w:qFormat/>
    <w:rsid w:val="00CB3CBC"/>
    <w:pPr>
      <w:ind w:left="1516" w:hanging="348"/>
      <w:outlineLvl w:val="1"/>
    </w:pPr>
    <w:rPr>
      <w:b/>
      <w:bCs/>
      <w:sz w:val="24"/>
      <w:szCs w:val="24"/>
    </w:rPr>
  </w:style>
  <w:style w:type="paragraph" w:styleId="aa">
    <w:name w:val="List Paragraph"/>
    <w:basedOn w:val="a0"/>
    <w:uiPriority w:val="1"/>
    <w:qFormat/>
    <w:rsid w:val="00F0604F"/>
    <w:pPr>
      <w:ind w:left="808" w:hanging="348"/>
    </w:pPr>
  </w:style>
  <w:style w:type="table" w:styleId="ab">
    <w:name w:val="Table Grid"/>
    <w:basedOn w:val="a2"/>
    <w:uiPriority w:val="59"/>
    <w:rsid w:val="000A5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0"/>
    <w:link w:val="ad"/>
    <w:uiPriority w:val="99"/>
    <w:semiHidden/>
    <w:unhideWhenUsed/>
    <w:rsid w:val="00B85BF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semiHidden/>
    <w:rsid w:val="00B85BF7"/>
    <w:rPr>
      <w:rFonts w:ascii="Calibri" w:eastAsia="Calibri" w:hAnsi="Calibri" w:cs="Calibri"/>
      <w:lang w:val="en-US"/>
    </w:rPr>
  </w:style>
  <w:style w:type="paragraph" w:styleId="ae">
    <w:name w:val="footer"/>
    <w:basedOn w:val="a0"/>
    <w:link w:val="af"/>
    <w:uiPriority w:val="99"/>
    <w:unhideWhenUsed/>
    <w:rsid w:val="00B85BF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B85BF7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a0"/>
    <w:uiPriority w:val="1"/>
    <w:qFormat/>
    <w:rsid w:val="00752A88"/>
    <w:pPr>
      <w:spacing w:before="1"/>
    </w:pPr>
    <w:rPr>
      <w:rFonts w:ascii="Arial" w:eastAsia="Arial" w:hAnsi="Arial" w:cs="Arial"/>
    </w:rPr>
  </w:style>
  <w:style w:type="paragraph" w:styleId="a">
    <w:name w:val="List Bullet"/>
    <w:basedOn w:val="a0"/>
    <w:uiPriority w:val="99"/>
    <w:unhideWhenUsed/>
    <w:rsid w:val="00773911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4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B452AE-CE29-4AA3-BE7C-EECA9A459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2214</Words>
  <Characters>12623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a.pikalova</dc:creator>
  <cp:lastModifiedBy>Наталья Соколова</cp:lastModifiedBy>
  <cp:revision>2</cp:revision>
  <cp:lastPrinted>2019-09-24T09:48:00Z</cp:lastPrinted>
  <dcterms:created xsi:type="dcterms:W3CDTF">2024-08-14T06:52:00Z</dcterms:created>
  <dcterms:modified xsi:type="dcterms:W3CDTF">2024-08-14T06:52:00Z</dcterms:modified>
</cp:coreProperties>
</file>